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75D755" w14:textId="6D75F555" w:rsidR="00D761EC" w:rsidRPr="00BB3E92" w:rsidRDefault="00F76115">
      <w:pPr>
        <w:jc w:val="center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Wzór -</w:t>
      </w:r>
      <w:r w:rsidR="002F0197">
        <w:rPr>
          <w:sz w:val="24"/>
          <w:szCs w:val="24"/>
          <w:lang w:val="pl-PL"/>
        </w:rPr>
        <w:t>U</w:t>
      </w:r>
      <w:r w:rsidR="00D761EC" w:rsidRPr="00BB3E92">
        <w:rPr>
          <w:sz w:val="24"/>
          <w:szCs w:val="24"/>
          <w:lang w:val="pl-PL"/>
        </w:rPr>
        <w:t>mow</w:t>
      </w:r>
      <w:r w:rsidR="002F0197">
        <w:rPr>
          <w:sz w:val="24"/>
          <w:szCs w:val="24"/>
          <w:lang w:val="pl-PL"/>
        </w:rPr>
        <w:t xml:space="preserve">a </w:t>
      </w:r>
      <w:r w:rsidR="00D761EC" w:rsidRPr="00BB3E92">
        <w:rPr>
          <w:sz w:val="24"/>
          <w:szCs w:val="24"/>
          <w:lang w:val="pl-PL"/>
        </w:rPr>
        <w:t xml:space="preserve"> Nr</w:t>
      </w:r>
      <w:r w:rsidR="00B42F6E">
        <w:rPr>
          <w:sz w:val="24"/>
          <w:szCs w:val="24"/>
          <w:lang w:val="pl-PL"/>
        </w:rPr>
        <w:t xml:space="preserve"> D/Kw.</w:t>
      </w:r>
      <w:r>
        <w:rPr>
          <w:sz w:val="24"/>
          <w:szCs w:val="24"/>
          <w:lang w:val="pl-PL"/>
        </w:rPr>
        <w:t xml:space="preserve">2233. </w:t>
      </w:r>
    </w:p>
    <w:p w14:paraId="38D2D6E2" w14:textId="77777777" w:rsidR="00D761EC" w:rsidRPr="00BB3E92" w:rsidRDefault="00D761EC">
      <w:pPr>
        <w:jc w:val="center"/>
        <w:rPr>
          <w:sz w:val="24"/>
          <w:szCs w:val="24"/>
          <w:lang w:val="pl-PL"/>
        </w:rPr>
      </w:pPr>
    </w:p>
    <w:p w14:paraId="0B8A7173" w14:textId="77777777" w:rsidR="00D761EC" w:rsidRPr="00BB3E92" w:rsidRDefault="00D761EC">
      <w:pPr>
        <w:tabs>
          <w:tab w:val="left" w:pos="360"/>
        </w:tabs>
        <w:jc w:val="both"/>
        <w:rPr>
          <w:sz w:val="24"/>
          <w:szCs w:val="24"/>
          <w:lang w:val="pl-PL"/>
        </w:rPr>
      </w:pPr>
    </w:p>
    <w:p w14:paraId="592EF7FB" w14:textId="6D61BE2B" w:rsidR="00D761EC" w:rsidRPr="00BB3E92" w:rsidRDefault="00D761EC">
      <w:pPr>
        <w:tabs>
          <w:tab w:val="left" w:pos="360"/>
        </w:tabs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 xml:space="preserve">zawarta w dniu </w:t>
      </w:r>
      <w:r w:rsidR="00F76115">
        <w:rPr>
          <w:sz w:val="24"/>
          <w:szCs w:val="24"/>
          <w:lang w:val="pl-PL"/>
        </w:rPr>
        <w:t>……</w:t>
      </w:r>
      <w:r w:rsidRPr="00BB3E92">
        <w:rPr>
          <w:sz w:val="24"/>
          <w:szCs w:val="24"/>
          <w:lang w:val="pl-PL"/>
        </w:rPr>
        <w:t xml:space="preserve"> r. pomiędzy:</w:t>
      </w:r>
    </w:p>
    <w:p w14:paraId="79EC42A7" w14:textId="77777777" w:rsidR="00D761EC" w:rsidRPr="00BB3E92" w:rsidRDefault="00D761EC">
      <w:pPr>
        <w:tabs>
          <w:tab w:val="left" w:pos="360"/>
        </w:tabs>
        <w:jc w:val="both"/>
        <w:rPr>
          <w:sz w:val="24"/>
          <w:szCs w:val="24"/>
          <w:lang w:val="pl-PL"/>
        </w:rPr>
      </w:pPr>
    </w:p>
    <w:p w14:paraId="77C60523" w14:textId="77777777" w:rsidR="00D761EC" w:rsidRPr="00BB3E92" w:rsidRDefault="00236575">
      <w:pPr>
        <w:tabs>
          <w:tab w:val="left" w:pos="360"/>
        </w:tabs>
        <w:jc w:val="both"/>
        <w:rPr>
          <w:b/>
          <w:bCs/>
          <w:sz w:val="24"/>
          <w:szCs w:val="24"/>
          <w:lang w:val="pl-PL"/>
        </w:rPr>
      </w:pPr>
      <w:r w:rsidRPr="00BB3E92">
        <w:rPr>
          <w:bCs/>
          <w:sz w:val="24"/>
          <w:szCs w:val="24"/>
          <w:lang w:val="pl-PL"/>
        </w:rPr>
        <w:t>Aresztem Śledczym w Elblągu</w:t>
      </w:r>
      <w:r w:rsidR="00C42B1C" w:rsidRPr="00BB3E92">
        <w:rPr>
          <w:bCs/>
          <w:sz w:val="24"/>
          <w:szCs w:val="24"/>
          <w:lang w:val="pl-PL"/>
        </w:rPr>
        <w:t xml:space="preserve"> </w:t>
      </w:r>
      <w:r w:rsidR="0002424B" w:rsidRPr="00BB3E92">
        <w:rPr>
          <w:bCs/>
          <w:sz w:val="24"/>
          <w:szCs w:val="24"/>
          <w:lang w:val="pl-PL"/>
        </w:rPr>
        <w:t xml:space="preserve"> ul</w:t>
      </w:r>
      <w:r w:rsidRPr="00BB3E92">
        <w:rPr>
          <w:bCs/>
          <w:sz w:val="24"/>
          <w:szCs w:val="24"/>
          <w:lang w:val="pl-PL"/>
        </w:rPr>
        <w:t>. 12 Lutego 4a</w:t>
      </w:r>
      <w:r w:rsidR="0002424B" w:rsidRPr="00BB3E92">
        <w:rPr>
          <w:bCs/>
          <w:sz w:val="24"/>
          <w:szCs w:val="24"/>
          <w:lang w:val="pl-PL"/>
        </w:rPr>
        <w:t xml:space="preserve"> </w:t>
      </w:r>
      <w:r w:rsidRPr="00BB3E92">
        <w:rPr>
          <w:bCs/>
          <w:sz w:val="24"/>
          <w:szCs w:val="24"/>
          <w:lang w:val="pl-PL"/>
        </w:rPr>
        <w:t>82-300 Elbląg</w:t>
      </w:r>
      <w:r w:rsidR="0002424B" w:rsidRPr="00BB3E92">
        <w:rPr>
          <w:sz w:val="24"/>
          <w:szCs w:val="24"/>
          <w:lang w:val="pl-PL"/>
        </w:rPr>
        <w:t xml:space="preserve"> NIP: </w:t>
      </w:r>
      <w:r w:rsidRPr="00BB3E92">
        <w:rPr>
          <w:sz w:val="24"/>
          <w:szCs w:val="24"/>
          <w:lang w:val="pl-PL"/>
        </w:rPr>
        <w:t>578-10-42-986</w:t>
      </w:r>
      <w:r w:rsidR="00F21674" w:rsidRPr="00BB3E92">
        <w:rPr>
          <w:sz w:val="24"/>
          <w:szCs w:val="24"/>
          <w:lang w:val="pl-PL"/>
        </w:rPr>
        <w:t>,</w:t>
      </w:r>
      <w:r w:rsidR="00D761EC" w:rsidRPr="00BB3E92">
        <w:rPr>
          <w:sz w:val="24"/>
          <w:szCs w:val="24"/>
          <w:lang w:val="pl-PL"/>
        </w:rPr>
        <w:t xml:space="preserve"> </w:t>
      </w:r>
      <w:r w:rsidR="00B27354" w:rsidRPr="00BB3E92">
        <w:rPr>
          <w:sz w:val="24"/>
          <w:szCs w:val="24"/>
          <w:lang w:val="pl-PL"/>
        </w:rPr>
        <w:t>który reprezentuje</w:t>
      </w:r>
      <w:r w:rsidR="00D761EC" w:rsidRPr="00BB3E92">
        <w:rPr>
          <w:sz w:val="24"/>
          <w:szCs w:val="24"/>
          <w:lang w:val="pl-PL"/>
        </w:rPr>
        <w:t>:</w:t>
      </w:r>
    </w:p>
    <w:p w14:paraId="6DFF9FE8" w14:textId="40C460A0" w:rsidR="00997883" w:rsidRPr="00997883" w:rsidRDefault="00997883">
      <w:pPr>
        <w:jc w:val="both"/>
        <w:rPr>
          <w:sz w:val="24"/>
          <w:szCs w:val="24"/>
          <w:lang w:val="pl-PL"/>
        </w:rPr>
      </w:pPr>
      <w:r w:rsidRPr="00997883">
        <w:rPr>
          <w:sz w:val="24"/>
          <w:szCs w:val="24"/>
          <w:lang w:val="pl-PL"/>
        </w:rPr>
        <w:t>ppłk Krzysztof Szczepański - oddelegowany do pełnienia funkcji Dyrektora</w:t>
      </w:r>
      <w:r>
        <w:rPr>
          <w:sz w:val="24"/>
          <w:szCs w:val="24"/>
          <w:lang w:val="pl-PL"/>
        </w:rPr>
        <w:t>,</w:t>
      </w:r>
    </w:p>
    <w:p w14:paraId="45873363" w14:textId="7E17B174" w:rsidR="00D761EC" w:rsidRDefault="00D761EC">
      <w:pPr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a</w:t>
      </w:r>
    </w:p>
    <w:p w14:paraId="12E9FD45" w14:textId="77777777" w:rsidR="002F0197" w:rsidRPr="00BB3E92" w:rsidRDefault="002F0197">
      <w:pPr>
        <w:jc w:val="both"/>
        <w:rPr>
          <w:sz w:val="24"/>
          <w:szCs w:val="24"/>
          <w:lang w:val="pl-PL"/>
        </w:rPr>
      </w:pPr>
    </w:p>
    <w:p w14:paraId="34AA31C6" w14:textId="77777777" w:rsidR="002F0197" w:rsidRDefault="002F0197">
      <w:pPr>
        <w:jc w:val="both"/>
        <w:rPr>
          <w:sz w:val="24"/>
          <w:szCs w:val="24"/>
          <w:lang w:val="pl-PL"/>
        </w:rPr>
      </w:pPr>
    </w:p>
    <w:p w14:paraId="615DE257" w14:textId="62D5602A" w:rsidR="00D761EC" w:rsidRPr="00BB3E92" w:rsidRDefault="00D761EC">
      <w:pPr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zwanym dalej Wykonawcą.</w:t>
      </w:r>
    </w:p>
    <w:p w14:paraId="69C11379" w14:textId="77777777" w:rsidR="00D761EC" w:rsidRPr="00BB3E92" w:rsidRDefault="00D761EC">
      <w:pPr>
        <w:jc w:val="both"/>
        <w:rPr>
          <w:sz w:val="24"/>
          <w:szCs w:val="24"/>
          <w:lang w:val="pl-PL"/>
        </w:rPr>
      </w:pPr>
    </w:p>
    <w:p w14:paraId="297D3A1E" w14:textId="77777777" w:rsidR="009A0D03" w:rsidRPr="009A0D03" w:rsidRDefault="009A0D03" w:rsidP="009A0D03">
      <w:pPr>
        <w:jc w:val="both"/>
        <w:rPr>
          <w:sz w:val="24"/>
          <w:szCs w:val="24"/>
          <w:lang w:val="pl-PL"/>
        </w:rPr>
      </w:pPr>
      <w:r w:rsidRPr="009A0D03">
        <w:rPr>
          <w:sz w:val="24"/>
          <w:szCs w:val="24"/>
          <w:lang w:val="pl-PL"/>
        </w:rPr>
        <w:t>Do udzielenia zamówienia nie stosuje się ustawy z dnia 11 września 2019 r. Prawo zamówień publicznych (t.j. Dz. U. z 2024 poz. 1320) na podstawie art. 11 ust. 5 pkt. 8 tejże ustawy.</w:t>
      </w:r>
    </w:p>
    <w:p w14:paraId="5064513C" w14:textId="77777777" w:rsidR="00D761EC" w:rsidRPr="00BB3E92" w:rsidRDefault="00D761EC">
      <w:pPr>
        <w:jc w:val="both"/>
        <w:rPr>
          <w:sz w:val="24"/>
          <w:szCs w:val="24"/>
          <w:lang w:val="pl-PL"/>
        </w:rPr>
      </w:pPr>
    </w:p>
    <w:p w14:paraId="338D5A71" w14:textId="77777777" w:rsidR="00D761EC" w:rsidRPr="00BB3E92" w:rsidRDefault="00D761EC">
      <w:pPr>
        <w:autoSpaceDE w:val="0"/>
        <w:jc w:val="center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§ 1</w:t>
      </w:r>
    </w:p>
    <w:p w14:paraId="50D36D41" w14:textId="77777777" w:rsidR="00D761EC" w:rsidRPr="00BB3E92" w:rsidRDefault="00D761EC">
      <w:pPr>
        <w:autoSpaceDE w:val="0"/>
        <w:jc w:val="center"/>
        <w:rPr>
          <w:sz w:val="24"/>
          <w:szCs w:val="24"/>
          <w:lang w:val="pl-PL"/>
        </w:rPr>
      </w:pPr>
    </w:p>
    <w:p w14:paraId="5A132609" w14:textId="77777777" w:rsidR="00D761EC" w:rsidRPr="00BB3E92" w:rsidRDefault="00D761EC">
      <w:pPr>
        <w:autoSpaceDE w:val="0"/>
        <w:jc w:val="center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Przedmiot umowy</w:t>
      </w:r>
    </w:p>
    <w:p w14:paraId="2BA715CA" w14:textId="77777777" w:rsidR="000D763B" w:rsidRPr="00BB3E92" w:rsidRDefault="000D763B">
      <w:pPr>
        <w:autoSpaceDE w:val="0"/>
        <w:jc w:val="center"/>
        <w:rPr>
          <w:sz w:val="24"/>
          <w:szCs w:val="24"/>
          <w:lang w:val="pl-PL"/>
        </w:rPr>
      </w:pPr>
    </w:p>
    <w:p w14:paraId="43FBBD26" w14:textId="77777777" w:rsidR="00D761EC" w:rsidRPr="00BB3E92" w:rsidRDefault="00D761EC">
      <w:pPr>
        <w:autoSpaceDE w:val="0"/>
        <w:jc w:val="center"/>
        <w:rPr>
          <w:sz w:val="24"/>
          <w:szCs w:val="24"/>
          <w:lang w:val="pl-PL"/>
        </w:rPr>
      </w:pPr>
    </w:p>
    <w:p w14:paraId="33025F95" w14:textId="4E082D41" w:rsidR="00997883" w:rsidRPr="00997883" w:rsidRDefault="00997883" w:rsidP="00997883">
      <w:pPr>
        <w:numPr>
          <w:ilvl w:val="0"/>
          <w:numId w:val="13"/>
        </w:numPr>
        <w:tabs>
          <w:tab w:val="left" w:pos="-3402"/>
        </w:tabs>
        <w:ind w:left="284"/>
        <w:jc w:val="both"/>
        <w:rPr>
          <w:sz w:val="24"/>
          <w:szCs w:val="24"/>
          <w:lang w:val="pl-PL"/>
        </w:rPr>
      </w:pPr>
      <w:r w:rsidRPr="00997883">
        <w:rPr>
          <w:sz w:val="24"/>
          <w:szCs w:val="24"/>
          <w:lang w:val="pl-PL"/>
        </w:rPr>
        <w:t xml:space="preserve">Przedmiotem umowy jest </w:t>
      </w:r>
      <w:r w:rsidRPr="00997883">
        <w:rPr>
          <w:b/>
          <w:sz w:val="24"/>
          <w:szCs w:val="24"/>
          <w:lang w:val="pl-PL"/>
        </w:rPr>
        <w:t xml:space="preserve"> </w:t>
      </w:r>
      <w:r w:rsidRPr="00997883">
        <w:rPr>
          <w:sz w:val="24"/>
          <w:szCs w:val="24"/>
          <w:lang w:val="pl-PL"/>
        </w:rPr>
        <w:t xml:space="preserve">jednorazaowa dostawa ……………… przez </w:t>
      </w:r>
      <w:r w:rsidRPr="00997883">
        <w:rPr>
          <w:sz w:val="24"/>
          <w:szCs w:val="24"/>
          <w:lang w:val="pl-PL" w:eastAsia="zh-CN"/>
        </w:rPr>
        <w:t>Wykonawcę do magazynu  mundurowego Zamawiającego zgodnie ze złożoną ofertą w na platformie zakupowej oraz zgodna z  opisem przedmiotu zamówienia w zał. Nr ….., zawierającą szczegółowy wykaz ilości i rozmiarów, które stanowią integralną część umowy.</w:t>
      </w:r>
    </w:p>
    <w:p w14:paraId="71A8991C" w14:textId="77777777" w:rsidR="00D761EC" w:rsidRPr="00997883" w:rsidRDefault="00D761EC" w:rsidP="004D1946">
      <w:pPr>
        <w:numPr>
          <w:ilvl w:val="0"/>
          <w:numId w:val="13"/>
        </w:numPr>
        <w:tabs>
          <w:tab w:val="left" w:pos="-3402"/>
        </w:tabs>
        <w:ind w:left="284"/>
        <w:jc w:val="both"/>
        <w:rPr>
          <w:sz w:val="24"/>
          <w:szCs w:val="24"/>
          <w:lang w:val="pl-PL"/>
        </w:rPr>
      </w:pPr>
      <w:r w:rsidRPr="00997883">
        <w:rPr>
          <w:sz w:val="24"/>
          <w:szCs w:val="24"/>
          <w:lang w:val="pl-PL"/>
        </w:rPr>
        <w:t xml:space="preserve">Przedmioty, o których mowa w </w:t>
      </w:r>
      <w:r w:rsidR="004D1946" w:rsidRPr="00997883">
        <w:rPr>
          <w:sz w:val="24"/>
          <w:szCs w:val="24"/>
          <w:lang w:val="pl-PL"/>
        </w:rPr>
        <w:t>załączniku nr</w:t>
      </w:r>
      <w:r w:rsidR="00332AE2" w:rsidRPr="00997883">
        <w:rPr>
          <w:sz w:val="24"/>
          <w:szCs w:val="24"/>
          <w:lang w:val="pl-PL"/>
        </w:rPr>
        <w:t xml:space="preserve"> 1</w:t>
      </w:r>
      <w:r w:rsidR="009F710D" w:rsidRPr="00997883">
        <w:rPr>
          <w:sz w:val="24"/>
          <w:szCs w:val="24"/>
          <w:lang w:val="pl-PL"/>
        </w:rPr>
        <w:t xml:space="preserve"> </w:t>
      </w:r>
      <w:r w:rsidRPr="00997883">
        <w:rPr>
          <w:sz w:val="24"/>
          <w:szCs w:val="24"/>
          <w:lang w:val="pl-PL"/>
        </w:rPr>
        <w:t>winny być zgodne z aktualnymi warunkami technicznymi, zatwierdzonymi przez Dyrektora Biura Kwatermistrzowsko – Inwestycyjnego Centralnego Zarządu Służby Więziennej.</w:t>
      </w:r>
    </w:p>
    <w:p w14:paraId="6C06AC66" w14:textId="77777777" w:rsidR="00D761EC" w:rsidRPr="00BB3E92" w:rsidRDefault="00D761EC">
      <w:pPr>
        <w:autoSpaceDE w:val="0"/>
        <w:jc w:val="center"/>
        <w:rPr>
          <w:sz w:val="24"/>
          <w:szCs w:val="24"/>
          <w:lang w:val="pl-PL"/>
        </w:rPr>
      </w:pPr>
    </w:p>
    <w:p w14:paraId="5710AE2E" w14:textId="77777777" w:rsidR="00D761EC" w:rsidRPr="00BB3E92" w:rsidRDefault="00D761EC" w:rsidP="000D763B">
      <w:pPr>
        <w:autoSpaceDE w:val="0"/>
        <w:jc w:val="center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§ 2</w:t>
      </w:r>
    </w:p>
    <w:p w14:paraId="35F6EE8E" w14:textId="77777777" w:rsidR="00D761EC" w:rsidRPr="00BB3E92" w:rsidRDefault="00D761EC">
      <w:pPr>
        <w:autoSpaceDE w:val="0"/>
        <w:jc w:val="center"/>
        <w:rPr>
          <w:sz w:val="24"/>
          <w:szCs w:val="24"/>
          <w:lang w:val="pl-PL"/>
        </w:rPr>
      </w:pPr>
    </w:p>
    <w:p w14:paraId="5D2AA13D" w14:textId="77777777" w:rsidR="00D761EC" w:rsidRPr="00BB3E92" w:rsidRDefault="00D761EC">
      <w:pPr>
        <w:autoSpaceDE w:val="0"/>
        <w:jc w:val="center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Termin realizacji umowy</w:t>
      </w:r>
    </w:p>
    <w:p w14:paraId="47789154" w14:textId="77777777" w:rsidR="000D763B" w:rsidRPr="00BB3E92" w:rsidRDefault="000D763B">
      <w:pPr>
        <w:autoSpaceDE w:val="0"/>
        <w:jc w:val="center"/>
        <w:rPr>
          <w:sz w:val="24"/>
          <w:szCs w:val="24"/>
          <w:lang w:val="pl-PL"/>
        </w:rPr>
      </w:pPr>
    </w:p>
    <w:p w14:paraId="776C1A21" w14:textId="77777777" w:rsidR="00D761EC" w:rsidRPr="00BB3E92" w:rsidRDefault="00D761EC">
      <w:pPr>
        <w:autoSpaceDE w:val="0"/>
        <w:jc w:val="center"/>
        <w:rPr>
          <w:sz w:val="24"/>
          <w:szCs w:val="24"/>
          <w:lang w:val="pl-PL"/>
        </w:rPr>
      </w:pPr>
    </w:p>
    <w:p w14:paraId="0933634C" w14:textId="0C4DA2EA" w:rsidR="000D763B" w:rsidRPr="00BB3E92" w:rsidRDefault="00332AE2" w:rsidP="000D763B">
      <w:pPr>
        <w:pStyle w:val="Standard"/>
        <w:numPr>
          <w:ilvl w:val="0"/>
          <w:numId w:val="4"/>
        </w:numPr>
        <w:tabs>
          <w:tab w:val="clear" w:pos="720"/>
          <w:tab w:val="num" w:pos="0"/>
        </w:tabs>
        <w:ind w:left="284" w:hanging="284"/>
        <w:jc w:val="both"/>
        <w:rPr>
          <w:rFonts w:cs="Times New Roman"/>
          <w:b/>
        </w:rPr>
      </w:pPr>
      <w:r w:rsidRPr="00BB3E92">
        <w:rPr>
          <w:rFonts w:cs="Times New Roman"/>
        </w:rPr>
        <w:t>Wykonawca zobowiązuje się do realizacji dostaw</w:t>
      </w:r>
      <w:r w:rsidR="00B7092E" w:rsidRPr="00BB3E92">
        <w:rPr>
          <w:rFonts w:cs="Times New Roman"/>
        </w:rPr>
        <w:t>y</w:t>
      </w:r>
      <w:r w:rsidRPr="00BB3E92">
        <w:rPr>
          <w:rFonts w:cs="Times New Roman"/>
        </w:rPr>
        <w:t xml:space="preserve"> przedmiotu zamówienia w terminie</w:t>
      </w:r>
      <w:r w:rsidR="004B23B8">
        <w:rPr>
          <w:rFonts w:cs="Times New Roman"/>
        </w:rPr>
        <w:t xml:space="preserve"> </w:t>
      </w:r>
      <w:r w:rsidR="00CA30D4">
        <w:rPr>
          <w:rFonts w:cs="Times New Roman"/>
        </w:rPr>
        <w:t xml:space="preserve">do dnia </w:t>
      </w:r>
      <w:r w:rsidR="002F0197">
        <w:rPr>
          <w:rFonts w:cs="Times New Roman"/>
        </w:rPr>
        <w:t xml:space="preserve"> </w:t>
      </w:r>
      <w:r w:rsidR="00997883">
        <w:rPr>
          <w:rFonts w:cs="Times New Roman"/>
          <w:b/>
          <w:bCs/>
        </w:rPr>
        <w:t>30.10.2026</w:t>
      </w:r>
      <w:r w:rsidR="00B42F6E">
        <w:rPr>
          <w:rFonts w:cs="Times New Roman"/>
          <w:b/>
          <w:bCs/>
        </w:rPr>
        <w:t xml:space="preserve"> r.</w:t>
      </w:r>
    </w:p>
    <w:p w14:paraId="1374FF1A" w14:textId="77777777" w:rsidR="000D763B" w:rsidRPr="00BB3E92" w:rsidRDefault="000D763B" w:rsidP="000D763B">
      <w:pPr>
        <w:pStyle w:val="Standard"/>
        <w:jc w:val="both"/>
        <w:rPr>
          <w:rFonts w:cs="Times New Roman"/>
          <w:b/>
        </w:rPr>
      </w:pPr>
    </w:p>
    <w:p w14:paraId="0A6B4D88" w14:textId="77777777" w:rsidR="00D761EC" w:rsidRPr="00BB3E92" w:rsidRDefault="00D761EC">
      <w:pPr>
        <w:jc w:val="center"/>
        <w:rPr>
          <w:sz w:val="24"/>
          <w:szCs w:val="24"/>
          <w:lang w:val="pl-PL"/>
        </w:rPr>
      </w:pPr>
    </w:p>
    <w:p w14:paraId="518A2004" w14:textId="77777777" w:rsidR="00D761EC" w:rsidRPr="00BB3E92" w:rsidRDefault="00B7092E">
      <w:pPr>
        <w:jc w:val="center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§ 3</w:t>
      </w:r>
    </w:p>
    <w:p w14:paraId="3AFB097A" w14:textId="77777777" w:rsidR="00D761EC" w:rsidRPr="00BB3E92" w:rsidRDefault="00D761EC">
      <w:pPr>
        <w:jc w:val="center"/>
        <w:rPr>
          <w:sz w:val="24"/>
          <w:szCs w:val="24"/>
          <w:lang w:val="pl-PL"/>
        </w:rPr>
      </w:pPr>
    </w:p>
    <w:p w14:paraId="4BA766DC" w14:textId="77777777" w:rsidR="00D761EC" w:rsidRPr="00BB3E92" w:rsidRDefault="00D761EC">
      <w:pPr>
        <w:jc w:val="center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Wynagrodzenie Wykonawcy</w:t>
      </w:r>
    </w:p>
    <w:p w14:paraId="7021E215" w14:textId="77777777" w:rsidR="00D761EC" w:rsidRPr="00BB3E92" w:rsidRDefault="00D761EC">
      <w:pPr>
        <w:jc w:val="center"/>
        <w:rPr>
          <w:sz w:val="24"/>
          <w:szCs w:val="24"/>
          <w:lang w:val="pl-PL"/>
        </w:rPr>
      </w:pPr>
    </w:p>
    <w:p w14:paraId="6CF14C41" w14:textId="4D532616" w:rsidR="00997883" w:rsidRDefault="00997883" w:rsidP="00997883">
      <w:pPr>
        <w:pStyle w:val="Standard"/>
        <w:widowControl/>
        <w:numPr>
          <w:ilvl w:val="0"/>
          <w:numId w:val="22"/>
        </w:numPr>
        <w:autoSpaceDN w:val="0"/>
        <w:jc w:val="both"/>
        <w:rPr>
          <w:b/>
        </w:rPr>
      </w:pPr>
      <w:r>
        <w:t>Rozliczenie za przedmiot umowy</w:t>
      </w:r>
      <w:r w:rsidRPr="00985705">
        <w:t xml:space="preserve"> – należność regulowana na podstawie faktury VAT z 30-dniowym odroczonym terminem płatności, licząc od daty jej wystawienia. Dokumenty rozliczeniowe będą wystawiane i udostępniane zgodnie z aktualnymi wymogami </w:t>
      </w:r>
      <w:r w:rsidRPr="00985705">
        <w:rPr>
          <w:b/>
        </w:rPr>
        <w:t>Krajowego Systemu e-Faktur (KSeF).</w:t>
      </w:r>
    </w:p>
    <w:p w14:paraId="7EA406A9" w14:textId="504F7142" w:rsidR="00D761EC" w:rsidRDefault="00D761EC" w:rsidP="00997883">
      <w:pPr>
        <w:pStyle w:val="Standard"/>
        <w:widowControl/>
        <w:numPr>
          <w:ilvl w:val="0"/>
          <w:numId w:val="22"/>
        </w:numPr>
        <w:autoSpaceDN w:val="0"/>
        <w:jc w:val="both"/>
      </w:pPr>
      <w:r w:rsidRPr="00997883">
        <w:t>Termin zapłaty ustala się na 30 dni od dnia dostarczenia prawidłowo wystawionej faktury VAT do siedziby Zamawiającego</w:t>
      </w:r>
    </w:p>
    <w:p w14:paraId="4E4CCB52" w14:textId="77777777" w:rsidR="00997883" w:rsidRDefault="00D761EC" w:rsidP="00997883">
      <w:pPr>
        <w:pStyle w:val="Standard"/>
        <w:widowControl/>
        <w:numPr>
          <w:ilvl w:val="0"/>
          <w:numId w:val="22"/>
        </w:numPr>
        <w:autoSpaceDN w:val="0"/>
        <w:jc w:val="both"/>
      </w:pPr>
      <w:r w:rsidRPr="00997883">
        <w:t>Płatność nastąpi przelewem na konto Wykonawcy podane na fakturze VAT.</w:t>
      </w:r>
    </w:p>
    <w:p w14:paraId="74F319D7" w14:textId="77777777" w:rsidR="00997883" w:rsidRDefault="00D761EC" w:rsidP="00997883">
      <w:pPr>
        <w:pStyle w:val="Standard"/>
        <w:widowControl/>
        <w:numPr>
          <w:ilvl w:val="0"/>
          <w:numId w:val="22"/>
        </w:numPr>
        <w:autoSpaceDN w:val="0"/>
        <w:jc w:val="both"/>
      </w:pPr>
      <w:r w:rsidRPr="00997883">
        <w:t>Za dzień zapłaty uznaje się dzień obciążenia rachunku Zamawiającego.</w:t>
      </w:r>
    </w:p>
    <w:p w14:paraId="6E43BAE8" w14:textId="35A779A9" w:rsidR="00D761EC" w:rsidRPr="00997883" w:rsidRDefault="00D761EC" w:rsidP="00997883">
      <w:pPr>
        <w:pStyle w:val="Standard"/>
        <w:widowControl/>
        <w:numPr>
          <w:ilvl w:val="0"/>
          <w:numId w:val="22"/>
        </w:numPr>
        <w:autoSpaceDN w:val="0"/>
        <w:jc w:val="both"/>
      </w:pPr>
      <w:r w:rsidRPr="00997883">
        <w:t xml:space="preserve">Wynagrodzenie Wykonawcy nie podlega żadnym zmianom. </w:t>
      </w:r>
    </w:p>
    <w:p w14:paraId="795987B3" w14:textId="77777777" w:rsidR="00B42F6E" w:rsidRDefault="00B42F6E">
      <w:pPr>
        <w:autoSpaceDE w:val="0"/>
        <w:jc w:val="center"/>
        <w:rPr>
          <w:sz w:val="24"/>
          <w:szCs w:val="24"/>
          <w:lang w:val="pl-PL"/>
        </w:rPr>
      </w:pPr>
    </w:p>
    <w:p w14:paraId="6AD752F6" w14:textId="0F4F8978" w:rsidR="00D761EC" w:rsidRPr="00BB3E92" w:rsidRDefault="00B7092E">
      <w:pPr>
        <w:autoSpaceDE w:val="0"/>
        <w:jc w:val="center"/>
        <w:rPr>
          <w:sz w:val="24"/>
          <w:szCs w:val="24"/>
          <w:lang w:val="pl-PL"/>
        </w:rPr>
      </w:pPr>
      <w:bookmarkStart w:id="0" w:name="_GoBack"/>
      <w:bookmarkEnd w:id="0"/>
      <w:r w:rsidRPr="00BB3E92">
        <w:rPr>
          <w:sz w:val="24"/>
          <w:szCs w:val="24"/>
          <w:lang w:val="pl-PL"/>
        </w:rPr>
        <w:t>§ 4</w:t>
      </w:r>
    </w:p>
    <w:p w14:paraId="6196A9E4" w14:textId="77777777" w:rsidR="00D761EC" w:rsidRPr="00BB3E92" w:rsidRDefault="00D761EC">
      <w:pPr>
        <w:autoSpaceDE w:val="0"/>
        <w:jc w:val="center"/>
        <w:rPr>
          <w:sz w:val="24"/>
          <w:szCs w:val="24"/>
          <w:lang w:val="pl-PL"/>
        </w:rPr>
      </w:pPr>
    </w:p>
    <w:p w14:paraId="6C0079D9" w14:textId="77777777" w:rsidR="00D761EC" w:rsidRPr="00BB3E92" w:rsidRDefault="00D761EC">
      <w:pPr>
        <w:autoSpaceDE w:val="0"/>
        <w:jc w:val="center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lastRenderedPageBreak/>
        <w:t>Warunki dostawy</w:t>
      </w:r>
    </w:p>
    <w:p w14:paraId="694F7ADB" w14:textId="77777777" w:rsidR="00D761EC" w:rsidRPr="00BB3E92" w:rsidRDefault="00D761EC">
      <w:pPr>
        <w:autoSpaceDE w:val="0"/>
        <w:jc w:val="center"/>
        <w:rPr>
          <w:sz w:val="24"/>
          <w:szCs w:val="24"/>
          <w:lang w:val="pl-PL"/>
        </w:rPr>
      </w:pPr>
    </w:p>
    <w:p w14:paraId="29291BAC" w14:textId="77777777" w:rsidR="00960842" w:rsidRDefault="00960842" w:rsidP="00B7092E">
      <w:pPr>
        <w:numPr>
          <w:ilvl w:val="0"/>
          <w:numId w:val="16"/>
        </w:numPr>
        <w:ind w:left="284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Wykonawca oświadcza, że spełnia warunki określone w art. 11 ust. 5 pkt 8 ustawy z dnia 11 września 2019 r. Prawo zamówień publicznych</w:t>
      </w:r>
      <w:r w:rsidR="00B7092E" w:rsidRPr="00BB3E92">
        <w:rPr>
          <w:sz w:val="24"/>
          <w:szCs w:val="24"/>
          <w:lang w:val="pl-PL"/>
        </w:rPr>
        <w:t>,</w:t>
      </w:r>
      <w:r w:rsidRPr="00BB3E92">
        <w:rPr>
          <w:sz w:val="24"/>
          <w:szCs w:val="24"/>
          <w:lang w:val="pl-PL"/>
        </w:rPr>
        <w:t xml:space="preserve"> wyłączające stosowanie przedmiotowej ustawy w odniesieniu do zamówień udzielanych przez</w:t>
      </w:r>
      <w:bookmarkStart w:id="1" w:name="main-form%25252525252525253Afull-content"/>
      <w:bookmarkEnd w:id="1"/>
      <w:r w:rsidRPr="00BB3E92">
        <w:rPr>
          <w:sz w:val="24"/>
          <w:szCs w:val="24"/>
          <w:lang w:val="pl-PL"/>
        </w:rPr>
        <w:t xml:space="preserve"> Ministra Sprawiedliwości - Prokuratora Generalnego albo jednostki organizacyjne mu podległe lub przez niego nadzorowane przywięziennym zakładom pracy, prowadzonym jako przedsiębiorstwa państwowe albo instytucje gospodarki budżetowej, związanych z zatrudnieniem osób pozbawionych wolności, jeżeli zasadnicza część działalności przywięziennego zakładu pracy dotyczy wykonywania zadań powierzonych mu przez Ministra Sprawiedliwości - Prokuratora Generalnego lub jednostki organizacyjne mu podległe lub przez niego nadzorowane. </w:t>
      </w:r>
    </w:p>
    <w:p w14:paraId="6E035E38" w14:textId="6EF196D0" w:rsidR="009A0D03" w:rsidRDefault="009A0D03" w:rsidP="00B7092E">
      <w:pPr>
        <w:numPr>
          <w:ilvl w:val="0"/>
          <w:numId w:val="16"/>
        </w:numPr>
        <w:ind w:left="284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Wykonawca zobowiązany jest do zatrudnienia </w:t>
      </w:r>
      <w:r w:rsidRPr="009A0D03">
        <w:rPr>
          <w:sz w:val="24"/>
          <w:szCs w:val="24"/>
          <w:lang w:val="pl-PL"/>
        </w:rPr>
        <w:t>osób pozbawionych wolności w ramach udzielonego zamówienia,</w:t>
      </w:r>
      <w:r w:rsidR="004709A1">
        <w:rPr>
          <w:sz w:val="24"/>
          <w:szCs w:val="24"/>
          <w:lang w:val="pl-PL"/>
        </w:rPr>
        <w:t xml:space="preserve"> przy czym </w:t>
      </w:r>
      <w:r w:rsidR="004709A1" w:rsidRPr="004709A1">
        <w:rPr>
          <w:sz w:val="24"/>
          <w:szCs w:val="24"/>
          <w:lang w:val="pl-PL"/>
        </w:rPr>
        <w:t xml:space="preserve">procentowy wskaźnik zatrudnienia osób pozbawionych wolności przy realizacji </w:t>
      </w:r>
      <w:r w:rsidR="001C630D">
        <w:rPr>
          <w:sz w:val="24"/>
          <w:szCs w:val="24"/>
          <w:lang w:val="pl-PL"/>
        </w:rPr>
        <w:t xml:space="preserve">niniejszego </w:t>
      </w:r>
      <w:r w:rsidR="004709A1" w:rsidRPr="004709A1">
        <w:rPr>
          <w:sz w:val="24"/>
          <w:szCs w:val="24"/>
          <w:lang w:val="pl-PL"/>
        </w:rPr>
        <w:t xml:space="preserve">zamówienia nie </w:t>
      </w:r>
      <w:r w:rsidR="004709A1">
        <w:rPr>
          <w:sz w:val="24"/>
          <w:szCs w:val="24"/>
          <w:lang w:val="pl-PL"/>
        </w:rPr>
        <w:t>może być</w:t>
      </w:r>
      <w:r w:rsidR="004709A1" w:rsidRPr="004709A1">
        <w:rPr>
          <w:sz w:val="24"/>
          <w:szCs w:val="24"/>
          <w:lang w:val="pl-PL"/>
        </w:rPr>
        <w:t xml:space="preserve"> niższy niż 30% osób realizujących zamówienie</w:t>
      </w:r>
      <w:r w:rsidR="004709A1">
        <w:rPr>
          <w:sz w:val="24"/>
          <w:szCs w:val="24"/>
          <w:lang w:val="pl-PL"/>
        </w:rPr>
        <w:t>.</w:t>
      </w:r>
    </w:p>
    <w:p w14:paraId="3E41DB5C" w14:textId="30C60565" w:rsidR="001C630D" w:rsidRPr="00BB3E92" w:rsidRDefault="001C630D" w:rsidP="00B7092E">
      <w:pPr>
        <w:numPr>
          <w:ilvl w:val="0"/>
          <w:numId w:val="16"/>
        </w:numPr>
        <w:ind w:left="284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Wykonawca zobowiązany jest do informowania Zamawiającego o spełnianiu warunku określonego w ust. 2, przez okres obowiązywania umowy.</w:t>
      </w:r>
    </w:p>
    <w:p w14:paraId="29174F7B" w14:textId="6643ACEB" w:rsidR="00D761EC" w:rsidRPr="00BB3E92" w:rsidRDefault="00D761EC" w:rsidP="00B7092E">
      <w:pPr>
        <w:numPr>
          <w:ilvl w:val="0"/>
          <w:numId w:val="16"/>
        </w:numPr>
        <w:ind w:left="284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Dostawy będą realizowane w godzinach od 9.00 do 15.00, od poniedziałku do piątku do Centralnej Składnicy Magazynowej przy Areszcie Śledczym w Łodzi, ul. Smutna 21. Przedstawiciel Centralnej Składnicy Magazynowej dokona odbioru ilościowego</w:t>
      </w:r>
      <w:r w:rsidR="009A0D03">
        <w:rPr>
          <w:sz w:val="24"/>
          <w:szCs w:val="24"/>
          <w:lang w:val="pl-PL"/>
        </w:rPr>
        <w:br/>
      </w:r>
      <w:r w:rsidRPr="00BB3E92">
        <w:rPr>
          <w:sz w:val="24"/>
          <w:szCs w:val="24"/>
          <w:lang w:val="pl-PL"/>
        </w:rPr>
        <w:t xml:space="preserve">i jakościowego poszczególnych składników, </w:t>
      </w:r>
      <w:r w:rsidR="00B7092E" w:rsidRPr="00BB3E92">
        <w:rPr>
          <w:sz w:val="24"/>
          <w:szCs w:val="24"/>
          <w:lang w:val="pl-PL"/>
        </w:rPr>
        <w:t>co potwierdzone będzie protokołem zdawczo – odbiorczym</w:t>
      </w:r>
      <w:r w:rsidRPr="00BB3E92">
        <w:rPr>
          <w:sz w:val="24"/>
          <w:szCs w:val="24"/>
          <w:lang w:val="pl-PL"/>
        </w:rPr>
        <w:t>.</w:t>
      </w:r>
    </w:p>
    <w:p w14:paraId="7E50EBC9" w14:textId="77777777" w:rsidR="00D761EC" w:rsidRPr="00BB3E92" w:rsidRDefault="00D761EC" w:rsidP="00B7092E">
      <w:pPr>
        <w:numPr>
          <w:ilvl w:val="0"/>
          <w:numId w:val="16"/>
        </w:numPr>
        <w:ind w:left="284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Dostaw</w:t>
      </w:r>
      <w:r w:rsidR="00B7092E" w:rsidRPr="00BB3E92">
        <w:rPr>
          <w:sz w:val="24"/>
          <w:szCs w:val="24"/>
          <w:lang w:val="pl-PL"/>
        </w:rPr>
        <w:t>a będzie realizowana</w:t>
      </w:r>
      <w:r w:rsidRPr="00BB3E92">
        <w:rPr>
          <w:sz w:val="24"/>
          <w:szCs w:val="24"/>
          <w:lang w:val="pl-PL"/>
        </w:rPr>
        <w:t xml:space="preserve"> w asortymencie, ilościach i rozmiarach określonych przez Zamawiającego oraz w formularzu zamówienia stanowiącym załącznik nr 1 do umowy. </w:t>
      </w:r>
    </w:p>
    <w:p w14:paraId="01727084" w14:textId="77777777" w:rsidR="00D761EC" w:rsidRPr="00BB3E92" w:rsidRDefault="00D761EC" w:rsidP="00B7092E">
      <w:pPr>
        <w:numPr>
          <w:ilvl w:val="0"/>
          <w:numId w:val="16"/>
        </w:numPr>
        <w:ind w:left="284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 xml:space="preserve">Centralna Składnica Magazynowa przy Areszcie Śledczym w Łodzi powiadomi Zamawiającego o odbiorze dostawy. Zamawiający zobowiązany jest do odbioru towaru własnym transportem w terminie uzgodnionym z przedstawicielem Centralnej Składnicy Magazynowej przy Areszcie Śledczym w Łodzi. </w:t>
      </w:r>
    </w:p>
    <w:p w14:paraId="1E531A0C" w14:textId="688C06D1" w:rsidR="00D761EC" w:rsidRPr="00BB3E92" w:rsidRDefault="00D761EC" w:rsidP="00B7092E">
      <w:pPr>
        <w:numPr>
          <w:ilvl w:val="0"/>
          <w:numId w:val="16"/>
        </w:numPr>
        <w:ind w:left="284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Wykonawca jest zobowiązany do dostarczenia przedmiotów umowy do Centralnej Składnicy Magazynowej przy Areszcie Śledczym w Łodzi własnymi środkami transportu,</w:t>
      </w:r>
      <w:r w:rsidR="001C630D">
        <w:rPr>
          <w:sz w:val="24"/>
          <w:szCs w:val="24"/>
          <w:lang w:val="pl-PL"/>
        </w:rPr>
        <w:br/>
      </w:r>
      <w:r w:rsidRPr="00BB3E92">
        <w:rPr>
          <w:sz w:val="24"/>
          <w:szCs w:val="24"/>
          <w:lang w:val="pl-PL"/>
        </w:rPr>
        <w:t xml:space="preserve">a dostarczony towar winien spełniać wymagania zawarte w warunkach technicznych i być fabrycznie nowy, bez ukrytych wad. </w:t>
      </w:r>
    </w:p>
    <w:p w14:paraId="751B0AA2" w14:textId="794FA1DD" w:rsidR="00D761EC" w:rsidRPr="00BB3E92" w:rsidRDefault="00D761EC" w:rsidP="00B7092E">
      <w:pPr>
        <w:numPr>
          <w:ilvl w:val="0"/>
          <w:numId w:val="16"/>
        </w:numPr>
        <w:ind w:left="284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W razie stwierdzenia towaru niezgodnego z opisem przedmiotu zamówienia, asortyment taki nie będzie przyjmowany i podlegać będzie reklamacji, w wyniku której Wykonawca,</w:t>
      </w:r>
      <w:r w:rsidR="001C630D">
        <w:rPr>
          <w:sz w:val="24"/>
          <w:szCs w:val="24"/>
          <w:lang w:val="pl-PL"/>
        </w:rPr>
        <w:br/>
      </w:r>
      <w:r w:rsidRPr="00BB3E92">
        <w:rPr>
          <w:sz w:val="24"/>
          <w:szCs w:val="24"/>
          <w:lang w:val="pl-PL"/>
        </w:rPr>
        <w:t>w terminie 14 dni dostarczy towar zgodny z postanowieniami umowy. W tym samym terminie tj. 14 dni, Wykonawca uzupełni brakujący towar, w przypadku jeżeli nie dostarczy go w zamawianej ilości.</w:t>
      </w:r>
    </w:p>
    <w:p w14:paraId="2973F11C" w14:textId="77777777" w:rsidR="00D761EC" w:rsidRPr="00BB3E92" w:rsidRDefault="00D761EC" w:rsidP="00B7092E">
      <w:pPr>
        <w:numPr>
          <w:ilvl w:val="0"/>
          <w:numId w:val="16"/>
        </w:numPr>
        <w:ind w:left="284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Wykonawca udzieli Zamawiającemu na dostarczane przedmioty gwarancji na okres 12 miesięcy od momentu rozpoczęcia użytkowania przedmiotu, za który uważa się moment wydania z magazynu Zamawiającego.</w:t>
      </w:r>
    </w:p>
    <w:p w14:paraId="5FF591F7" w14:textId="77777777" w:rsidR="00D761EC" w:rsidRPr="00BB3E92" w:rsidRDefault="00D761EC" w:rsidP="00B7092E">
      <w:pPr>
        <w:numPr>
          <w:ilvl w:val="0"/>
          <w:numId w:val="16"/>
        </w:numPr>
        <w:ind w:left="284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Wykonanie zobowiązań gwarancyjnych wynikających z gwarancji może nastąpić poprzez usunięcie stwierdzonych wad lub wymianę wadliwych elementów na nowe i wolne od wad.</w:t>
      </w:r>
    </w:p>
    <w:p w14:paraId="6AEDA5EB" w14:textId="77777777" w:rsidR="00D761EC" w:rsidRPr="00BB3E92" w:rsidRDefault="00D761EC" w:rsidP="00B7092E">
      <w:pPr>
        <w:numPr>
          <w:ilvl w:val="0"/>
          <w:numId w:val="16"/>
        </w:numPr>
        <w:ind w:left="284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Wykonawca zobowiązuje się do rozpatrzenia roszczeń Zamawiającego z tytułu gwarancji jakości w ciągu 14 dni od dnia otrzymania wadliwych przedmiotów.</w:t>
      </w:r>
    </w:p>
    <w:p w14:paraId="3A030582" w14:textId="77777777" w:rsidR="00D761EC" w:rsidRPr="00BB3E92" w:rsidRDefault="00D761EC" w:rsidP="00B7092E">
      <w:pPr>
        <w:numPr>
          <w:ilvl w:val="0"/>
          <w:numId w:val="16"/>
        </w:numPr>
        <w:ind w:left="284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 xml:space="preserve">Okres przechowywania przedmiotów w magazynie wynosi maksymalnie rok od dnia dostarczenia ich do magazynu Zamawiającego. </w:t>
      </w:r>
    </w:p>
    <w:p w14:paraId="20F71DAD" w14:textId="5FF0D682" w:rsidR="00D761EC" w:rsidRPr="00BB3E92" w:rsidRDefault="00D761EC" w:rsidP="00B7092E">
      <w:pPr>
        <w:numPr>
          <w:ilvl w:val="0"/>
          <w:numId w:val="16"/>
        </w:numPr>
        <w:ind w:left="284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 xml:space="preserve">Okres gwarancji przestaje obowiązywać w przypadku wydania przedmiotu po upływie terminu określonego w ust. </w:t>
      </w:r>
      <w:r w:rsidR="007D7399">
        <w:rPr>
          <w:sz w:val="24"/>
          <w:szCs w:val="24"/>
          <w:lang w:val="pl-PL"/>
        </w:rPr>
        <w:t>12.</w:t>
      </w:r>
    </w:p>
    <w:p w14:paraId="7A8AA526" w14:textId="77777777" w:rsidR="00B42F6E" w:rsidRDefault="00B42F6E">
      <w:pPr>
        <w:autoSpaceDE w:val="0"/>
        <w:ind w:left="720"/>
        <w:jc w:val="center"/>
        <w:rPr>
          <w:sz w:val="24"/>
          <w:szCs w:val="24"/>
          <w:lang w:val="pl-PL"/>
        </w:rPr>
      </w:pPr>
    </w:p>
    <w:p w14:paraId="2BDCA978" w14:textId="7740585B" w:rsidR="00D761EC" w:rsidRPr="00BB3E92" w:rsidRDefault="00BB3E92">
      <w:pPr>
        <w:autoSpaceDE w:val="0"/>
        <w:ind w:left="720"/>
        <w:jc w:val="center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§ 5</w:t>
      </w:r>
    </w:p>
    <w:p w14:paraId="4B5E2B39" w14:textId="77777777" w:rsidR="00D761EC" w:rsidRPr="00BB3E92" w:rsidRDefault="00D761EC">
      <w:pPr>
        <w:autoSpaceDE w:val="0"/>
        <w:ind w:left="720"/>
        <w:jc w:val="center"/>
        <w:rPr>
          <w:sz w:val="24"/>
          <w:szCs w:val="24"/>
          <w:lang w:val="pl-PL"/>
        </w:rPr>
      </w:pPr>
    </w:p>
    <w:p w14:paraId="76AD003F" w14:textId="77777777" w:rsidR="00D761EC" w:rsidRPr="00BB3E92" w:rsidRDefault="00D761EC">
      <w:pPr>
        <w:autoSpaceDE w:val="0"/>
        <w:ind w:left="720"/>
        <w:jc w:val="center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Kary umowne</w:t>
      </w:r>
    </w:p>
    <w:p w14:paraId="65EF6938" w14:textId="77777777" w:rsidR="00D761EC" w:rsidRPr="00BB3E92" w:rsidRDefault="00D761EC">
      <w:pPr>
        <w:autoSpaceDE w:val="0"/>
        <w:ind w:left="720"/>
        <w:jc w:val="center"/>
        <w:rPr>
          <w:sz w:val="24"/>
          <w:szCs w:val="24"/>
          <w:lang w:val="pl-PL"/>
        </w:rPr>
      </w:pPr>
    </w:p>
    <w:p w14:paraId="2CA47EC2" w14:textId="77777777" w:rsidR="00D761EC" w:rsidRPr="00BB3E92" w:rsidRDefault="00D761EC" w:rsidP="00B7092E">
      <w:pPr>
        <w:numPr>
          <w:ilvl w:val="0"/>
          <w:numId w:val="17"/>
        </w:numPr>
        <w:ind w:left="284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lastRenderedPageBreak/>
        <w:t>Zamawiający może naliczyć Wykonawcy kary umowne w następujących przypadkach:</w:t>
      </w:r>
    </w:p>
    <w:p w14:paraId="3D9FA428" w14:textId="35621D55" w:rsidR="00D761EC" w:rsidRPr="00BB3E92" w:rsidRDefault="00D761EC" w:rsidP="00B7092E">
      <w:pPr>
        <w:numPr>
          <w:ilvl w:val="1"/>
          <w:numId w:val="19"/>
        </w:numPr>
        <w:tabs>
          <w:tab w:val="clear" w:pos="1440"/>
          <w:tab w:val="num" w:pos="993"/>
        </w:tabs>
        <w:ind w:hanging="873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 xml:space="preserve">odstąpienia od umowy z przyczyn  </w:t>
      </w:r>
      <w:r w:rsidR="003B520E">
        <w:rPr>
          <w:sz w:val="24"/>
          <w:szCs w:val="24"/>
          <w:lang w:val="pl-PL"/>
        </w:rPr>
        <w:t>leżących po stronie Wykonawcy</w:t>
      </w:r>
      <w:r w:rsidRPr="00BB3E92">
        <w:rPr>
          <w:sz w:val="24"/>
          <w:szCs w:val="24"/>
          <w:lang w:val="pl-PL"/>
        </w:rPr>
        <w:t xml:space="preserve"> w wysokości </w:t>
      </w:r>
      <w:r w:rsidR="003F33CE" w:rsidRPr="00BB3E92">
        <w:rPr>
          <w:sz w:val="24"/>
          <w:szCs w:val="24"/>
          <w:lang w:val="pl-PL"/>
        </w:rPr>
        <w:t>10</w:t>
      </w:r>
      <w:r w:rsidRPr="00BB3E92">
        <w:rPr>
          <w:sz w:val="24"/>
          <w:szCs w:val="24"/>
          <w:lang w:val="pl-PL"/>
        </w:rPr>
        <w:t>% w</w:t>
      </w:r>
      <w:r w:rsidR="00BB3E92" w:rsidRPr="00BB3E92">
        <w:rPr>
          <w:sz w:val="24"/>
          <w:szCs w:val="24"/>
          <w:lang w:val="pl-PL"/>
        </w:rPr>
        <w:t>artości brutto niezrealizowanej</w:t>
      </w:r>
      <w:r w:rsidRPr="00BB3E92">
        <w:rPr>
          <w:sz w:val="24"/>
          <w:szCs w:val="24"/>
          <w:lang w:val="pl-PL"/>
        </w:rPr>
        <w:t xml:space="preserve"> dostaw</w:t>
      </w:r>
      <w:r w:rsidR="00BB3E92" w:rsidRPr="00BB3E92">
        <w:rPr>
          <w:sz w:val="24"/>
          <w:szCs w:val="24"/>
          <w:lang w:val="pl-PL"/>
        </w:rPr>
        <w:t>y;</w:t>
      </w:r>
    </w:p>
    <w:p w14:paraId="3069578B" w14:textId="77777777" w:rsidR="00D761EC" w:rsidRPr="00BB3E92" w:rsidRDefault="00D761EC" w:rsidP="00B7092E">
      <w:pPr>
        <w:numPr>
          <w:ilvl w:val="1"/>
          <w:numId w:val="19"/>
        </w:numPr>
        <w:tabs>
          <w:tab w:val="clear" w:pos="1440"/>
          <w:tab w:val="num" w:pos="993"/>
        </w:tabs>
        <w:ind w:hanging="873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 xml:space="preserve">zwłoki w realizacji dostawy w wysokości </w:t>
      </w:r>
      <w:r w:rsidR="003F33CE" w:rsidRPr="00BB3E92">
        <w:rPr>
          <w:sz w:val="24"/>
          <w:szCs w:val="24"/>
          <w:lang w:val="pl-PL"/>
        </w:rPr>
        <w:t>0,5</w:t>
      </w:r>
      <w:r w:rsidRPr="00BB3E92">
        <w:rPr>
          <w:sz w:val="24"/>
          <w:szCs w:val="24"/>
          <w:lang w:val="pl-PL"/>
        </w:rPr>
        <w:t>% wartości brutto określonej dostawy za każdy dzień o</w:t>
      </w:r>
      <w:r w:rsidR="00BB3E92" w:rsidRPr="00BB3E92">
        <w:rPr>
          <w:sz w:val="24"/>
          <w:szCs w:val="24"/>
          <w:lang w:val="pl-PL"/>
        </w:rPr>
        <w:t>późnienia w dostarczeniu towaru;</w:t>
      </w:r>
    </w:p>
    <w:p w14:paraId="54502E23" w14:textId="77777777" w:rsidR="00D761EC" w:rsidRPr="00BB3E92" w:rsidRDefault="00D761EC" w:rsidP="00B7092E">
      <w:pPr>
        <w:numPr>
          <w:ilvl w:val="1"/>
          <w:numId w:val="19"/>
        </w:numPr>
        <w:tabs>
          <w:tab w:val="clear" w:pos="1440"/>
          <w:tab w:val="num" w:pos="993"/>
        </w:tabs>
        <w:ind w:hanging="873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 xml:space="preserve">zwłoki w realizacji wymiany wyrobu wadliwego w wysokości </w:t>
      </w:r>
      <w:r w:rsidR="003F33CE" w:rsidRPr="00BB3E92">
        <w:rPr>
          <w:sz w:val="24"/>
          <w:szCs w:val="24"/>
          <w:lang w:val="pl-PL"/>
        </w:rPr>
        <w:t>0,5</w:t>
      </w:r>
      <w:r w:rsidRPr="00BB3E92">
        <w:rPr>
          <w:sz w:val="24"/>
          <w:szCs w:val="24"/>
          <w:lang w:val="pl-PL"/>
        </w:rPr>
        <w:t>% wartości brutto wadliwego wyrobu za każdy dzień opóźnienia w wymianie towaru.</w:t>
      </w:r>
    </w:p>
    <w:p w14:paraId="2306C8DD" w14:textId="77777777" w:rsidR="005E5B2F" w:rsidRPr="00BB3E92" w:rsidRDefault="005E5B2F" w:rsidP="00B7092E">
      <w:pPr>
        <w:numPr>
          <w:ilvl w:val="0"/>
          <w:numId w:val="18"/>
        </w:numPr>
        <w:ind w:left="284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Zamawiający zapłaci Wykonawcy karę umowną w przypadku odstąpienia od umowy przez Wykonawcę z przyczyn leżących po stronie Zamawiającego w wysokości 10% w</w:t>
      </w:r>
      <w:r w:rsidR="00BB3E92" w:rsidRPr="00BB3E92">
        <w:rPr>
          <w:sz w:val="24"/>
          <w:szCs w:val="24"/>
          <w:lang w:val="pl-PL"/>
        </w:rPr>
        <w:t>artości brutto niezrealizowanej</w:t>
      </w:r>
      <w:r w:rsidRPr="00BB3E92">
        <w:rPr>
          <w:sz w:val="24"/>
          <w:szCs w:val="24"/>
          <w:lang w:val="pl-PL"/>
        </w:rPr>
        <w:t xml:space="preserve"> dostaw</w:t>
      </w:r>
      <w:r w:rsidR="00BB3E92" w:rsidRPr="00BB3E92">
        <w:rPr>
          <w:sz w:val="24"/>
          <w:szCs w:val="24"/>
          <w:lang w:val="pl-PL"/>
        </w:rPr>
        <w:t>y.</w:t>
      </w:r>
    </w:p>
    <w:p w14:paraId="56547916" w14:textId="3A46BD3E" w:rsidR="00D761EC" w:rsidRPr="00BB3E92" w:rsidRDefault="00D761EC" w:rsidP="00B7092E">
      <w:pPr>
        <w:numPr>
          <w:ilvl w:val="0"/>
          <w:numId w:val="18"/>
        </w:numPr>
        <w:ind w:left="284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 xml:space="preserve">Jeżeli kary o których mowa w ust. 1 </w:t>
      </w:r>
      <w:r w:rsidR="000C5227">
        <w:rPr>
          <w:sz w:val="24"/>
          <w:szCs w:val="24"/>
          <w:lang w:val="pl-PL"/>
        </w:rPr>
        <w:t xml:space="preserve">i 2 </w:t>
      </w:r>
      <w:r w:rsidRPr="00BB3E92">
        <w:rPr>
          <w:sz w:val="24"/>
          <w:szCs w:val="24"/>
          <w:lang w:val="pl-PL"/>
        </w:rPr>
        <w:t xml:space="preserve">nie pokrywają w całości poniesionej szkody, </w:t>
      </w:r>
      <w:r w:rsidR="000C5227">
        <w:rPr>
          <w:sz w:val="24"/>
          <w:szCs w:val="24"/>
          <w:lang w:val="pl-PL"/>
        </w:rPr>
        <w:t>Strony</w:t>
      </w:r>
      <w:r w:rsidR="000C5227" w:rsidRPr="00BB3E92">
        <w:rPr>
          <w:sz w:val="24"/>
          <w:szCs w:val="24"/>
          <w:lang w:val="pl-PL"/>
        </w:rPr>
        <w:t xml:space="preserve"> </w:t>
      </w:r>
      <w:r w:rsidRPr="00BB3E92">
        <w:rPr>
          <w:sz w:val="24"/>
          <w:szCs w:val="24"/>
          <w:lang w:val="pl-PL"/>
        </w:rPr>
        <w:t>mo</w:t>
      </w:r>
      <w:r w:rsidR="000C5227">
        <w:rPr>
          <w:sz w:val="24"/>
          <w:szCs w:val="24"/>
          <w:lang w:val="pl-PL"/>
        </w:rPr>
        <w:t>gą</w:t>
      </w:r>
      <w:r w:rsidRPr="00BB3E92">
        <w:rPr>
          <w:sz w:val="24"/>
          <w:szCs w:val="24"/>
          <w:lang w:val="pl-PL"/>
        </w:rPr>
        <w:t xml:space="preserve"> dochodzić odszkodowania na zasadach ogólnych.</w:t>
      </w:r>
    </w:p>
    <w:p w14:paraId="01B620AE" w14:textId="77777777" w:rsidR="00D761EC" w:rsidRPr="00BB3E92" w:rsidRDefault="00D761EC" w:rsidP="00B7092E">
      <w:pPr>
        <w:numPr>
          <w:ilvl w:val="0"/>
          <w:numId w:val="18"/>
        </w:numPr>
        <w:ind w:left="284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Zamawiający zastrzega sobie prawo potrącenia kar umownych z istniejącej pomiędzy stronami wierzytelności pieniężnej.</w:t>
      </w:r>
    </w:p>
    <w:p w14:paraId="3E81B094" w14:textId="4A1F30E5" w:rsidR="00D761EC" w:rsidRDefault="00D761EC" w:rsidP="00896DD3">
      <w:pPr>
        <w:numPr>
          <w:ilvl w:val="0"/>
          <w:numId w:val="18"/>
        </w:numPr>
        <w:ind w:left="284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Roszczenie o zapłatę kary umownej z tytułu odstąpienia od umowy staje się wymagalne</w:t>
      </w:r>
      <w:r w:rsidR="00435F73">
        <w:rPr>
          <w:sz w:val="24"/>
          <w:szCs w:val="24"/>
          <w:lang w:val="pl-PL"/>
        </w:rPr>
        <w:br/>
      </w:r>
      <w:r w:rsidRPr="00BB3E92">
        <w:rPr>
          <w:sz w:val="24"/>
          <w:szCs w:val="24"/>
          <w:lang w:val="pl-PL"/>
        </w:rPr>
        <w:t>w dniu złożenia pisemnego oświadczenia o odstąpieniu.</w:t>
      </w:r>
    </w:p>
    <w:p w14:paraId="29A38E4B" w14:textId="77777777" w:rsidR="00896DD3" w:rsidRPr="00896DD3" w:rsidRDefault="00896DD3" w:rsidP="00896DD3">
      <w:pPr>
        <w:ind w:left="284"/>
        <w:jc w:val="both"/>
        <w:rPr>
          <w:sz w:val="24"/>
          <w:szCs w:val="24"/>
          <w:lang w:val="pl-PL"/>
        </w:rPr>
      </w:pPr>
    </w:p>
    <w:p w14:paraId="106000AD" w14:textId="77777777" w:rsidR="00D761EC" w:rsidRPr="00BB3E92" w:rsidRDefault="00BB3E92">
      <w:pPr>
        <w:autoSpaceDE w:val="0"/>
        <w:ind w:left="720"/>
        <w:jc w:val="center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§ 6</w:t>
      </w:r>
    </w:p>
    <w:p w14:paraId="4E069755" w14:textId="77777777" w:rsidR="00D761EC" w:rsidRPr="00BB3E92" w:rsidRDefault="00D761EC">
      <w:pPr>
        <w:autoSpaceDE w:val="0"/>
        <w:ind w:left="720"/>
        <w:jc w:val="center"/>
        <w:rPr>
          <w:sz w:val="24"/>
          <w:szCs w:val="24"/>
          <w:lang w:val="pl-PL"/>
        </w:rPr>
      </w:pPr>
    </w:p>
    <w:p w14:paraId="6DE87157" w14:textId="77777777" w:rsidR="00D761EC" w:rsidRPr="00BB3E92" w:rsidRDefault="00D761EC">
      <w:pPr>
        <w:autoSpaceDE w:val="0"/>
        <w:ind w:left="720"/>
        <w:jc w:val="center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 xml:space="preserve">Obowiązywanie umowy </w:t>
      </w:r>
    </w:p>
    <w:p w14:paraId="0951122A" w14:textId="77777777" w:rsidR="00D761EC" w:rsidRPr="00BB3E92" w:rsidRDefault="00D761EC">
      <w:pPr>
        <w:autoSpaceDE w:val="0"/>
        <w:ind w:left="720"/>
        <w:jc w:val="center"/>
        <w:rPr>
          <w:sz w:val="24"/>
          <w:szCs w:val="24"/>
          <w:lang w:val="pl-PL"/>
        </w:rPr>
      </w:pPr>
    </w:p>
    <w:p w14:paraId="06329CF8" w14:textId="3C4DD802" w:rsidR="00D761EC" w:rsidRPr="00BB3E92" w:rsidRDefault="00D761EC" w:rsidP="00C24F71">
      <w:pPr>
        <w:numPr>
          <w:ilvl w:val="1"/>
          <w:numId w:val="5"/>
        </w:numPr>
        <w:tabs>
          <w:tab w:val="clear" w:pos="1440"/>
          <w:tab w:val="left" w:pos="-3686"/>
          <w:tab w:val="num" w:pos="284"/>
        </w:tabs>
        <w:ind w:left="284" w:hanging="284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 xml:space="preserve">Umowa została zawarta na czas określony do dnia </w:t>
      </w:r>
      <w:r w:rsidR="00997883">
        <w:rPr>
          <w:b/>
          <w:bCs/>
          <w:sz w:val="24"/>
          <w:szCs w:val="24"/>
          <w:lang w:val="pl-PL"/>
        </w:rPr>
        <w:t>30</w:t>
      </w:r>
      <w:r w:rsidR="002F0197" w:rsidRPr="002F0197">
        <w:rPr>
          <w:b/>
          <w:bCs/>
          <w:sz w:val="24"/>
          <w:szCs w:val="24"/>
          <w:lang w:val="pl-PL"/>
        </w:rPr>
        <w:t>.</w:t>
      </w:r>
      <w:r w:rsidR="00997883">
        <w:rPr>
          <w:b/>
          <w:bCs/>
          <w:sz w:val="24"/>
          <w:szCs w:val="24"/>
          <w:lang w:val="pl-PL"/>
        </w:rPr>
        <w:t>10</w:t>
      </w:r>
      <w:r w:rsidR="002F0197" w:rsidRPr="002F0197">
        <w:rPr>
          <w:b/>
          <w:bCs/>
          <w:sz w:val="24"/>
          <w:szCs w:val="24"/>
          <w:lang w:val="pl-PL"/>
        </w:rPr>
        <w:t>.202</w:t>
      </w:r>
      <w:r w:rsidR="00997883">
        <w:rPr>
          <w:b/>
          <w:bCs/>
          <w:sz w:val="24"/>
          <w:szCs w:val="24"/>
          <w:lang w:val="pl-PL"/>
        </w:rPr>
        <w:t>6</w:t>
      </w:r>
      <w:r w:rsidRPr="00BB3E92">
        <w:rPr>
          <w:sz w:val="24"/>
          <w:szCs w:val="24"/>
          <w:lang w:val="pl-PL"/>
        </w:rPr>
        <w:t xml:space="preserve"> r. </w:t>
      </w:r>
    </w:p>
    <w:p w14:paraId="5EBC830D" w14:textId="3740A7BC" w:rsidR="00FC06D4" w:rsidRPr="00BB3E92" w:rsidRDefault="00D761EC" w:rsidP="00C24F71">
      <w:pPr>
        <w:numPr>
          <w:ilvl w:val="1"/>
          <w:numId w:val="5"/>
        </w:numPr>
        <w:tabs>
          <w:tab w:val="clear" w:pos="1440"/>
          <w:tab w:val="num" w:pos="284"/>
        </w:tabs>
        <w:ind w:left="284" w:hanging="284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 xml:space="preserve">Koordynatorem ze strony Zamawiającego jest: </w:t>
      </w:r>
      <w:r w:rsidR="00997883">
        <w:rPr>
          <w:sz w:val="24"/>
          <w:szCs w:val="24"/>
          <w:lang w:val="pl-PL"/>
        </w:rPr>
        <w:t xml:space="preserve">Tomasz Olejniczak, </w:t>
      </w:r>
      <w:r w:rsidR="00C42B1C" w:rsidRPr="00BB3E92">
        <w:rPr>
          <w:rFonts w:eastAsia="SimSun"/>
          <w:kern w:val="3"/>
          <w:sz w:val="24"/>
          <w:szCs w:val="24"/>
          <w:lang w:val="pl-PL" w:eastAsia="zh-CN" w:bidi="hi-IN"/>
        </w:rPr>
        <w:t xml:space="preserve">tel. </w:t>
      </w:r>
      <w:r w:rsidR="00BB3E92" w:rsidRPr="00BB3E92">
        <w:rPr>
          <w:rFonts w:eastAsia="SimSun"/>
          <w:kern w:val="3"/>
          <w:sz w:val="24"/>
          <w:szCs w:val="24"/>
          <w:lang w:val="pl-PL" w:eastAsia="zh-CN" w:bidi="hi-IN"/>
        </w:rPr>
        <w:t>(55) 6112140</w:t>
      </w:r>
      <w:r w:rsidR="00C42B1C" w:rsidRPr="00BB3E92">
        <w:rPr>
          <w:rFonts w:eastAsia="SimSun"/>
          <w:kern w:val="3"/>
          <w:sz w:val="24"/>
          <w:szCs w:val="24"/>
          <w:lang w:val="pl-PL" w:eastAsia="zh-CN" w:bidi="hi-IN"/>
        </w:rPr>
        <w:t xml:space="preserve"> e</w:t>
      </w:r>
      <w:r w:rsidR="00FC06D4" w:rsidRPr="00BB3E92">
        <w:rPr>
          <w:rFonts w:eastAsia="SimSun"/>
          <w:kern w:val="3"/>
          <w:sz w:val="24"/>
          <w:szCs w:val="24"/>
          <w:lang w:val="pl-PL" w:eastAsia="zh-CN" w:bidi="hi-IN"/>
        </w:rPr>
        <w:t>-</w:t>
      </w:r>
      <w:r w:rsidR="00C42B1C" w:rsidRPr="00BB3E92">
        <w:rPr>
          <w:rFonts w:eastAsia="SimSun"/>
          <w:kern w:val="3"/>
          <w:sz w:val="24"/>
          <w:szCs w:val="24"/>
          <w:lang w:val="pl-PL" w:eastAsia="zh-CN" w:bidi="hi-IN"/>
        </w:rPr>
        <w:t>mail</w:t>
      </w:r>
      <w:r w:rsidR="00997883">
        <w:rPr>
          <w:rFonts w:eastAsia="SimSun"/>
          <w:kern w:val="3"/>
          <w:sz w:val="24"/>
          <w:szCs w:val="24"/>
          <w:lang w:val="pl-PL" w:eastAsia="zh-CN" w:bidi="hi-IN"/>
        </w:rPr>
        <w:t xml:space="preserve"> Tomasz.olejniczak2@sw.gov.pl</w:t>
      </w:r>
      <w:r w:rsidR="00CA30D4">
        <w:rPr>
          <w:rFonts w:eastAsia="SimSun"/>
          <w:kern w:val="3"/>
          <w:sz w:val="24"/>
          <w:szCs w:val="24"/>
          <w:lang w:val="pl-PL" w:eastAsia="zh-CN" w:bidi="hi-IN"/>
        </w:rPr>
        <w:t>.</w:t>
      </w:r>
    </w:p>
    <w:p w14:paraId="00FC62F7" w14:textId="4E42283C" w:rsidR="00D761EC" w:rsidRPr="00BB3E92" w:rsidRDefault="00D761EC" w:rsidP="00C24F71">
      <w:pPr>
        <w:numPr>
          <w:ilvl w:val="1"/>
          <w:numId w:val="5"/>
        </w:numPr>
        <w:tabs>
          <w:tab w:val="clear" w:pos="1440"/>
          <w:tab w:val="num" w:pos="284"/>
        </w:tabs>
        <w:ind w:left="284" w:hanging="284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Osobą odpowiedzialną za realizację umowy ze strony Wykonawcy jest: Pan</w:t>
      </w:r>
      <w:r w:rsidR="00BB3E92" w:rsidRPr="00BB3E92">
        <w:rPr>
          <w:sz w:val="24"/>
          <w:szCs w:val="24"/>
          <w:lang w:val="pl-PL"/>
        </w:rPr>
        <w:t>/</w:t>
      </w:r>
      <w:r w:rsidRPr="00BB3E92">
        <w:rPr>
          <w:sz w:val="24"/>
          <w:szCs w:val="24"/>
          <w:lang w:val="pl-PL"/>
        </w:rPr>
        <w:t xml:space="preserve">i </w:t>
      </w:r>
      <w:r w:rsidR="002F0197">
        <w:rPr>
          <w:sz w:val="24"/>
          <w:szCs w:val="24"/>
          <w:lang w:val="pl-PL"/>
        </w:rPr>
        <w:t xml:space="preserve"> </w:t>
      </w:r>
      <w:r w:rsidR="00997883">
        <w:rPr>
          <w:b/>
          <w:bCs/>
          <w:sz w:val="24"/>
          <w:szCs w:val="24"/>
          <w:lang w:val="pl-PL"/>
        </w:rPr>
        <w:t>…………</w:t>
      </w:r>
    </w:p>
    <w:p w14:paraId="6D6D5E04" w14:textId="77777777" w:rsidR="00D761EC" w:rsidRPr="00BB3E92" w:rsidRDefault="00D761EC" w:rsidP="00C24F71">
      <w:pPr>
        <w:numPr>
          <w:ilvl w:val="1"/>
          <w:numId w:val="5"/>
        </w:numPr>
        <w:tabs>
          <w:tab w:val="clear" w:pos="1440"/>
          <w:tab w:val="num" w:pos="284"/>
        </w:tabs>
        <w:ind w:left="284" w:hanging="284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Zamawiający przewiduje możliwość zmiany osób, o których mowa w ust. 2 i 3, przy czym zmiana wymaga pisemnego powiadomienia drugiej Strony i nie stanowi zmiany treści umowy.</w:t>
      </w:r>
    </w:p>
    <w:p w14:paraId="17BCB9D1" w14:textId="32A3DDF7" w:rsidR="00D761EC" w:rsidRPr="00BB3E92" w:rsidRDefault="00D761EC" w:rsidP="00C24F71">
      <w:pPr>
        <w:numPr>
          <w:ilvl w:val="1"/>
          <w:numId w:val="5"/>
        </w:numPr>
        <w:tabs>
          <w:tab w:val="clear" w:pos="1440"/>
          <w:tab w:val="num" w:pos="284"/>
        </w:tabs>
        <w:ind w:left="284" w:hanging="284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Zamawiającemu przysługuje prawo odstąpienia od umowy w przypadku nie wykonania lub nienależytego wykonania umowy przez Wykonawcę z przyczyn leżących po jego stronie.</w:t>
      </w:r>
      <w:r w:rsidR="00435F73">
        <w:rPr>
          <w:sz w:val="24"/>
          <w:szCs w:val="24"/>
          <w:lang w:val="pl-PL"/>
        </w:rPr>
        <w:br/>
      </w:r>
      <w:r w:rsidR="00867FF0" w:rsidRPr="00BB3E92">
        <w:rPr>
          <w:sz w:val="24"/>
          <w:szCs w:val="24"/>
          <w:lang w:val="pl-PL"/>
        </w:rPr>
        <w:t xml:space="preserve">Z uprawnienia </w:t>
      </w:r>
      <w:r w:rsidR="00A91CE5" w:rsidRPr="00BB3E92">
        <w:rPr>
          <w:sz w:val="24"/>
          <w:szCs w:val="24"/>
          <w:lang w:val="pl-PL"/>
        </w:rPr>
        <w:t>Zamawiający może skorzystać po uprzednim, bezskutecznym, pisemnym wezwaniu Wykonawcy do wykonania lub prawidłowej realizacji umowy.</w:t>
      </w:r>
    </w:p>
    <w:p w14:paraId="3E313768" w14:textId="77777777" w:rsidR="00A91CE5" w:rsidRPr="00BB3E92" w:rsidRDefault="00A91CE5" w:rsidP="00C24F71">
      <w:pPr>
        <w:numPr>
          <w:ilvl w:val="1"/>
          <w:numId w:val="5"/>
        </w:numPr>
        <w:tabs>
          <w:tab w:val="clear" w:pos="1440"/>
          <w:tab w:val="num" w:pos="284"/>
        </w:tabs>
        <w:ind w:left="284" w:hanging="284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 xml:space="preserve">Wykonawcy przysługuje prawo odstąpienia od umowy w przypadku gdy </w:t>
      </w:r>
      <w:r w:rsidR="00CA2888" w:rsidRPr="00BB3E92">
        <w:rPr>
          <w:sz w:val="24"/>
          <w:szCs w:val="24"/>
          <w:lang w:val="pl-PL"/>
        </w:rPr>
        <w:t>Zamawiający, bez uzasadnionej przyczyny, nie przystąpi do odbioru lub odmawia odbioru przedmiotu umowy.</w:t>
      </w:r>
    </w:p>
    <w:p w14:paraId="01275844" w14:textId="77777777" w:rsidR="00D761EC" w:rsidRPr="00BB3E92" w:rsidRDefault="00D761EC" w:rsidP="00C24F71">
      <w:pPr>
        <w:numPr>
          <w:ilvl w:val="1"/>
          <w:numId w:val="5"/>
        </w:numPr>
        <w:tabs>
          <w:tab w:val="clear" w:pos="1440"/>
          <w:tab w:val="num" w:pos="284"/>
        </w:tabs>
        <w:ind w:left="284" w:hanging="284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W przypadku, o którym mowa w ust. 5</w:t>
      </w:r>
      <w:r w:rsidR="00CA2888" w:rsidRPr="00BB3E92">
        <w:rPr>
          <w:sz w:val="24"/>
          <w:szCs w:val="24"/>
          <w:lang w:val="pl-PL"/>
        </w:rPr>
        <w:t xml:space="preserve"> i 6</w:t>
      </w:r>
      <w:r w:rsidRPr="00BB3E92">
        <w:rPr>
          <w:sz w:val="24"/>
          <w:szCs w:val="24"/>
          <w:lang w:val="pl-PL"/>
        </w:rPr>
        <w:t xml:space="preserve"> pisemne oświadczenie o odstąpieniu od umowy winno być złożone przez </w:t>
      </w:r>
      <w:r w:rsidR="00CA2888" w:rsidRPr="00BB3E92">
        <w:rPr>
          <w:sz w:val="24"/>
          <w:szCs w:val="24"/>
          <w:lang w:val="pl-PL"/>
        </w:rPr>
        <w:t>Stronę</w:t>
      </w:r>
      <w:r w:rsidR="00BB3E92" w:rsidRPr="00BB3E92">
        <w:rPr>
          <w:sz w:val="24"/>
          <w:szCs w:val="24"/>
          <w:lang w:val="pl-PL"/>
        </w:rPr>
        <w:t xml:space="preserve"> </w:t>
      </w:r>
      <w:r w:rsidRPr="00BB3E92">
        <w:rPr>
          <w:sz w:val="24"/>
          <w:szCs w:val="24"/>
          <w:lang w:val="pl-PL"/>
        </w:rPr>
        <w:t>w terminie 30 dni od zaistnienia przesłanek do odstąpienia od umowy.</w:t>
      </w:r>
    </w:p>
    <w:p w14:paraId="75BC4F80" w14:textId="77777777" w:rsidR="00D761EC" w:rsidRPr="00BB3E92" w:rsidRDefault="00D761EC">
      <w:pPr>
        <w:autoSpaceDE w:val="0"/>
        <w:ind w:left="720"/>
        <w:jc w:val="center"/>
        <w:rPr>
          <w:sz w:val="24"/>
          <w:szCs w:val="24"/>
          <w:lang w:val="pl-PL"/>
        </w:rPr>
      </w:pPr>
    </w:p>
    <w:p w14:paraId="15A8AAF5" w14:textId="62C2F5E1" w:rsidR="00D761EC" w:rsidRPr="00BB3E92" w:rsidRDefault="00BB3E92" w:rsidP="000C5227">
      <w:pPr>
        <w:autoSpaceDE w:val="0"/>
        <w:jc w:val="center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§ 7</w:t>
      </w:r>
    </w:p>
    <w:p w14:paraId="02B336C0" w14:textId="77777777" w:rsidR="00D761EC" w:rsidRPr="00BB3E92" w:rsidRDefault="00D761EC">
      <w:pPr>
        <w:autoSpaceDE w:val="0"/>
        <w:ind w:left="720"/>
        <w:jc w:val="center"/>
        <w:rPr>
          <w:sz w:val="24"/>
          <w:szCs w:val="24"/>
          <w:lang w:val="pl-PL"/>
        </w:rPr>
      </w:pPr>
    </w:p>
    <w:p w14:paraId="30480AA4" w14:textId="77777777" w:rsidR="00D761EC" w:rsidRPr="00BB3E92" w:rsidRDefault="00D761EC">
      <w:pPr>
        <w:autoSpaceDE w:val="0"/>
        <w:ind w:left="720"/>
        <w:jc w:val="center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Postanowienia końcowe</w:t>
      </w:r>
    </w:p>
    <w:p w14:paraId="56CCF378" w14:textId="77777777" w:rsidR="00D761EC" w:rsidRPr="00BB3E92" w:rsidRDefault="00D761EC">
      <w:pPr>
        <w:autoSpaceDE w:val="0"/>
        <w:ind w:left="720"/>
        <w:jc w:val="center"/>
        <w:rPr>
          <w:sz w:val="24"/>
          <w:szCs w:val="24"/>
          <w:lang w:val="pl-PL"/>
        </w:rPr>
      </w:pPr>
    </w:p>
    <w:p w14:paraId="0FA534CA" w14:textId="77777777" w:rsidR="00D761EC" w:rsidRPr="00BB3E92" w:rsidRDefault="00D761EC" w:rsidP="00C24F71">
      <w:pPr>
        <w:numPr>
          <w:ilvl w:val="0"/>
          <w:numId w:val="11"/>
        </w:numPr>
        <w:tabs>
          <w:tab w:val="clear" w:pos="720"/>
          <w:tab w:val="left" w:pos="-3402"/>
          <w:tab w:val="num" w:pos="284"/>
        </w:tabs>
        <w:autoSpaceDE w:val="0"/>
        <w:ind w:left="284" w:hanging="284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Zmiany lub uzupełnienia przedmiotowej umowy wymagają zgody obu stron wyrażonej na piśmie, pod rygorem nieważności.</w:t>
      </w:r>
    </w:p>
    <w:p w14:paraId="4FE6D5F7" w14:textId="77777777" w:rsidR="00D761EC" w:rsidRPr="00BB3E92" w:rsidRDefault="00D761EC" w:rsidP="00C24F71">
      <w:pPr>
        <w:numPr>
          <w:ilvl w:val="0"/>
          <w:numId w:val="11"/>
        </w:numPr>
        <w:tabs>
          <w:tab w:val="clear" w:pos="720"/>
          <w:tab w:val="left" w:pos="-3402"/>
          <w:tab w:val="num" w:pos="284"/>
        </w:tabs>
        <w:autoSpaceDE w:val="0"/>
        <w:ind w:left="284" w:hanging="284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 xml:space="preserve">Wierzytelność wynikająca z niniejszej umowy nie może być przedmiotem cesji na rzecz osób trzecich bez pisemnej zgody Zamawiającego. </w:t>
      </w:r>
    </w:p>
    <w:p w14:paraId="65AB417D" w14:textId="77777777" w:rsidR="00D761EC" w:rsidRPr="00BB3E92" w:rsidRDefault="00D761EC" w:rsidP="00C24F71">
      <w:pPr>
        <w:numPr>
          <w:ilvl w:val="0"/>
          <w:numId w:val="11"/>
        </w:numPr>
        <w:tabs>
          <w:tab w:val="clear" w:pos="720"/>
          <w:tab w:val="left" w:pos="-3402"/>
          <w:tab w:val="num" w:pos="284"/>
        </w:tabs>
        <w:autoSpaceDE w:val="0"/>
        <w:ind w:left="284" w:hanging="284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W sprawach nie uregulowanych niniejszą Umową mają zastosowanie przepisy ustawy                 z dnia 23 kwietnia 1964 r. Kodeks Cywilny.</w:t>
      </w:r>
    </w:p>
    <w:p w14:paraId="75FC53AA" w14:textId="77777777" w:rsidR="00D761EC" w:rsidRPr="00BB3E92" w:rsidRDefault="00D761EC" w:rsidP="00C24F71">
      <w:pPr>
        <w:numPr>
          <w:ilvl w:val="0"/>
          <w:numId w:val="11"/>
        </w:numPr>
        <w:tabs>
          <w:tab w:val="clear" w:pos="720"/>
          <w:tab w:val="left" w:pos="-3402"/>
          <w:tab w:val="num" w:pos="284"/>
        </w:tabs>
        <w:autoSpaceDE w:val="0"/>
        <w:ind w:left="284" w:hanging="284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Spory mogące wyniknąć na tle realizacji niniejszej umowy rozstrzygane będą przez sąd powszechny właściwy ze względu na siedzibę Zamawiającego.</w:t>
      </w:r>
    </w:p>
    <w:p w14:paraId="6C22993D" w14:textId="77777777" w:rsidR="00D761EC" w:rsidRPr="00BB3E92" w:rsidRDefault="00D761EC" w:rsidP="00C24F71">
      <w:pPr>
        <w:numPr>
          <w:ilvl w:val="0"/>
          <w:numId w:val="11"/>
        </w:numPr>
        <w:tabs>
          <w:tab w:val="clear" w:pos="720"/>
          <w:tab w:val="left" w:pos="-3402"/>
          <w:tab w:val="num" w:pos="284"/>
        </w:tabs>
        <w:autoSpaceDE w:val="0"/>
        <w:ind w:left="284" w:hanging="284"/>
        <w:jc w:val="both"/>
        <w:rPr>
          <w:sz w:val="24"/>
          <w:szCs w:val="24"/>
          <w:lang w:val="pl-PL"/>
        </w:rPr>
      </w:pPr>
      <w:r w:rsidRPr="00BB3E92">
        <w:rPr>
          <w:sz w:val="24"/>
          <w:szCs w:val="24"/>
          <w:lang w:val="pl-PL"/>
        </w:rPr>
        <w:t>Umowa sporządzona jest w czterech jednobrzmiących egzemplarzach, z których je</w:t>
      </w:r>
      <w:r w:rsidR="00785677">
        <w:rPr>
          <w:sz w:val="24"/>
          <w:szCs w:val="24"/>
          <w:lang w:val="pl-PL"/>
        </w:rPr>
        <w:t>den otrzymuje Wykonawca, jeden D</w:t>
      </w:r>
      <w:r w:rsidRPr="00BB3E92">
        <w:rPr>
          <w:sz w:val="24"/>
          <w:szCs w:val="24"/>
          <w:lang w:val="pl-PL"/>
        </w:rPr>
        <w:t>yrektor Aresztu Śledczego w Łodzi a dwa Zamawiający.</w:t>
      </w:r>
    </w:p>
    <w:p w14:paraId="065DBC5D" w14:textId="77777777" w:rsidR="00D761EC" w:rsidRPr="00BB3E92" w:rsidRDefault="00D761EC">
      <w:pPr>
        <w:rPr>
          <w:sz w:val="24"/>
          <w:szCs w:val="24"/>
          <w:lang w:val="pl-PL"/>
        </w:rPr>
      </w:pPr>
    </w:p>
    <w:p w14:paraId="550FF15C" w14:textId="77777777" w:rsidR="00D761EC" w:rsidRPr="00BB3E92" w:rsidRDefault="00D761EC">
      <w:pPr>
        <w:rPr>
          <w:sz w:val="24"/>
          <w:szCs w:val="24"/>
          <w:lang w:val="pl-PL"/>
        </w:rPr>
      </w:pPr>
    </w:p>
    <w:p w14:paraId="5FAB2B64" w14:textId="77777777" w:rsidR="00D761EC" w:rsidRDefault="00D761EC">
      <w:pPr>
        <w:rPr>
          <w:sz w:val="24"/>
          <w:szCs w:val="24"/>
          <w:lang w:val="pl-PL"/>
        </w:rPr>
      </w:pPr>
    </w:p>
    <w:p w14:paraId="44AC746B" w14:textId="77777777" w:rsidR="00785677" w:rsidRDefault="00785677">
      <w:pPr>
        <w:rPr>
          <w:sz w:val="24"/>
          <w:szCs w:val="24"/>
          <w:lang w:val="pl-PL"/>
        </w:rPr>
      </w:pPr>
    </w:p>
    <w:p w14:paraId="26FB0597" w14:textId="77777777" w:rsidR="00785677" w:rsidRDefault="00785677">
      <w:pPr>
        <w:rPr>
          <w:sz w:val="24"/>
          <w:szCs w:val="24"/>
          <w:lang w:val="pl-PL"/>
        </w:rPr>
      </w:pPr>
    </w:p>
    <w:p w14:paraId="071227BC" w14:textId="77777777" w:rsidR="00785677" w:rsidRPr="00BB3E92" w:rsidRDefault="00785677">
      <w:pPr>
        <w:rPr>
          <w:sz w:val="24"/>
          <w:szCs w:val="24"/>
          <w:lang w:val="pl-PL"/>
        </w:rPr>
      </w:pPr>
    </w:p>
    <w:p w14:paraId="5E8AFB69" w14:textId="77777777" w:rsidR="00D761EC" w:rsidRPr="00BB3E92" w:rsidRDefault="00785677">
      <w:p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ab/>
        <w:t>…………………..</w:t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  <w:t>…………………..</w:t>
      </w:r>
    </w:p>
    <w:p w14:paraId="14DBDA1E" w14:textId="77777777" w:rsidR="00D761EC" w:rsidRPr="00BB3E92" w:rsidRDefault="00D761EC" w:rsidP="00FB1D41">
      <w:pPr>
        <w:ind w:firstLine="708"/>
        <w:rPr>
          <w:sz w:val="24"/>
          <w:szCs w:val="24"/>
        </w:rPr>
      </w:pPr>
      <w:r w:rsidRPr="00BB3E92">
        <w:rPr>
          <w:sz w:val="24"/>
          <w:szCs w:val="24"/>
          <w:lang w:val="pl-PL"/>
        </w:rPr>
        <w:t xml:space="preserve">ZAMAWIAJĄCY </w:t>
      </w:r>
      <w:r w:rsidRPr="00BB3E92">
        <w:rPr>
          <w:sz w:val="24"/>
          <w:szCs w:val="24"/>
          <w:lang w:val="pl-PL"/>
        </w:rPr>
        <w:tab/>
      </w:r>
      <w:r w:rsidRPr="00BB3E92">
        <w:rPr>
          <w:sz w:val="24"/>
          <w:szCs w:val="24"/>
          <w:lang w:val="pl-PL"/>
        </w:rPr>
        <w:tab/>
      </w:r>
      <w:r w:rsidRPr="00BB3E92">
        <w:rPr>
          <w:sz w:val="24"/>
          <w:szCs w:val="24"/>
          <w:lang w:val="pl-PL"/>
        </w:rPr>
        <w:tab/>
        <w:t xml:space="preserve">  </w:t>
      </w:r>
      <w:r w:rsidRPr="00BB3E92">
        <w:rPr>
          <w:sz w:val="24"/>
          <w:szCs w:val="24"/>
          <w:lang w:val="pl-PL"/>
        </w:rPr>
        <w:tab/>
      </w:r>
      <w:r w:rsidRPr="00BB3E92">
        <w:rPr>
          <w:sz w:val="24"/>
          <w:szCs w:val="24"/>
          <w:lang w:val="pl-PL"/>
        </w:rPr>
        <w:tab/>
        <w:t xml:space="preserve">   </w:t>
      </w:r>
      <w:r w:rsidR="00FB1D41" w:rsidRPr="00BB3E92">
        <w:rPr>
          <w:sz w:val="24"/>
          <w:szCs w:val="24"/>
          <w:lang w:val="pl-PL"/>
        </w:rPr>
        <w:tab/>
      </w:r>
      <w:r w:rsidRPr="00BB3E92">
        <w:rPr>
          <w:sz w:val="24"/>
          <w:szCs w:val="24"/>
          <w:lang w:val="pl-PL"/>
        </w:rPr>
        <w:t>WYKONAWCA</w:t>
      </w:r>
    </w:p>
    <w:sectPr w:rsidR="00D761EC" w:rsidRPr="00BB3E92" w:rsidSect="00960842">
      <w:footerReference w:type="default" r:id="rId8"/>
      <w:pgSz w:w="11906" w:h="16838" w:code="9"/>
      <w:pgMar w:top="851" w:right="1418" w:bottom="851" w:left="1418" w:header="0" w:footer="0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436BD" w14:textId="77777777" w:rsidR="00521754" w:rsidRDefault="00521754">
      <w:r>
        <w:separator/>
      </w:r>
    </w:p>
  </w:endnote>
  <w:endnote w:type="continuationSeparator" w:id="0">
    <w:p w14:paraId="0B296CBA" w14:textId="77777777" w:rsidR="00521754" w:rsidRDefault="00521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FE1E2" w14:textId="77777777" w:rsidR="00D761EC" w:rsidRDefault="00D761EC">
    <w:pPr>
      <w:pStyle w:val="Stopka"/>
      <w:pBdr>
        <w:top w:val="single" w:sz="4" w:space="1" w:color="000000"/>
      </w:pBdr>
      <w:ind w:right="360" w:firstLine="360"/>
      <w:jc w:val="center"/>
      <w:rPr>
        <w:rStyle w:val="Numerstrony"/>
        <w:sz w:val="16"/>
        <w:lang w:val="pl-PL"/>
      </w:rPr>
    </w:pPr>
    <w:r>
      <w:rPr>
        <w:lang w:val="pl-PL"/>
      </w:rPr>
      <w:t xml:space="preserve">        </w:t>
    </w:r>
    <w:r>
      <w:rPr>
        <w:lang w:val="pl-PL"/>
      </w:rPr>
      <w:tab/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4B23B8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  <w:lang w:val="pl-PL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\*Arabic </w:instrText>
    </w:r>
    <w:r>
      <w:rPr>
        <w:rStyle w:val="Numerstrony"/>
      </w:rPr>
      <w:fldChar w:fldCharType="separate"/>
    </w:r>
    <w:r w:rsidR="004B23B8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0679704D" w14:textId="77777777" w:rsidR="00D761EC" w:rsidRDefault="00D761EC">
    <w:pPr>
      <w:pStyle w:val="Stopka"/>
      <w:tabs>
        <w:tab w:val="clear" w:pos="4536"/>
        <w:tab w:val="center" w:pos="851"/>
      </w:tabs>
      <w:ind w:right="360"/>
    </w:pPr>
    <w:r>
      <w:rPr>
        <w:rStyle w:val="Numerstrony"/>
        <w:sz w:val="16"/>
        <w:lang w:val="pl-P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8BADA" w14:textId="77777777" w:rsidR="00521754" w:rsidRDefault="00521754">
      <w:r>
        <w:separator/>
      </w:r>
    </w:p>
  </w:footnote>
  <w:footnote w:type="continuationSeparator" w:id="0">
    <w:p w14:paraId="791F033D" w14:textId="77777777" w:rsidR="00521754" w:rsidRDefault="00521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 w:val="22"/>
        <w:szCs w:val="22"/>
        <w:lang w:val="pl-P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sz w:val="22"/>
        <w:szCs w:val="22"/>
        <w:lang w:val="pl-PL"/>
      </w:rPr>
    </w:lvl>
  </w:abstractNum>
  <w:abstractNum w:abstractNumId="3" w15:restartNumberingAfterBreak="0">
    <w:nsid w:val="00000004"/>
    <w:multiLevelType w:val="singleLevel"/>
    <w:tmpl w:val="820C6476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ahoma"/>
        <w:lang w:val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Cs/>
        <w:sz w:val="22"/>
        <w:szCs w:val="22"/>
        <w:lang w:val="pl-PL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2"/>
        <w:szCs w:val="2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sz w:val="22"/>
        <w:szCs w:val="22"/>
        <w:lang w:val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360" w:hanging="360"/>
      </w:pPr>
      <w:rPr>
        <w:rFonts w:cs="Tahoma" w:hint="default"/>
        <w:lang w:val="pl-P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9E8497C"/>
    <w:multiLevelType w:val="hybridMultilevel"/>
    <w:tmpl w:val="7696F5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B85EF1"/>
    <w:multiLevelType w:val="hybridMultilevel"/>
    <w:tmpl w:val="26EC970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D4B7B49"/>
    <w:multiLevelType w:val="hybridMultilevel"/>
    <w:tmpl w:val="D03AEB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D6619"/>
    <w:multiLevelType w:val="singleLevel"/>
    <w:tmpl w:val="EAF2D8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16" w15:restartNumberingAfterBreak="0">
    <w:nsid w:val="37FE3ECD"/>
    <w:multiLevelType w:val="hybridMultilevel"/>
    <w:tmpl w:val="E1DC3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8F44CD"/>
    <w:multiLevelType w:val="hybridMultilevel"/>
    <w:tmpl w:val="8110EC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627B3C"/>
    <w:multiLevelType w:val="hybridMultilevel"/>
    <w:tmpl w:val="EDE28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C7153"/>
    <w:multiLevelType w:val="multilevel"/>
    <w:tmpl w:val="A60EE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2"/>
        <w:szCs w:val="2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ahoma" w:hint="default"/>
        <w:sz w:val="22"/>
        <w:szCs w:val="22"/>
        <w:lang w:val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4AF2177"/>
    <w:multiLevelType w:val="singleLevel"/>
    <w:tmpl w:val="3FDA1C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21" w15:restartNumberingAfterBreak="0">
    <w:nsid w:val="7C505BD7"/>
    <w:multiLevelType w:val="multilevel"/>
    <w:tmpl w:val="3CC6D3C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ahoma" w:hint="default"/>
        <w:sz w:val="22"/>
        <w:szCs w:val="2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sz w:val="22"/>
        <w:szCs w:val="22"/>
        <w:lang w:val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3"/>
  </w:num>
  <w:num w:numId="14">
    <w:abstractNumId w:val="16"/>
  </w:num>
  <w:num w:numId="15">
    <w:abstractNumId w:val="17"/>
  </w:num>
  <w:num w:numId="16">
    <w:abstractNumId w:val="14"/>
  </w:num>
  <w:num w:numId="17">
    <w:abstractNumId w:val="18"/>
  </w:num>
  <w:num w:numId="18">
    <w:abstractNumId w:val="21"/>
  </w:num>
  <w:num w:numId="19">
    <w:abstractNumId w:val="19"/>
  </w:num>
  <w:num w:numId="20">
    <w:abstractNumId w:val="15"/>
    <w:lvlOverride w:ilvl="0">
      <w:startOverride w:val="1"/>
    </w:lvlOverride>
  </w:num>
  <w:num w:numId="21">
    <w:abstractNumId w:val="20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290"/>
    <w:rsid w:val="0002424B"/>
    <w:rsid w:val="000267A9"/>
    <w:rsid w:val="0008553E"/>
    <w:rsid w:val="000960BE"/>
    <w:rsid w:val="000C4FF2"/>
    <w:rsid w:val="000C5227"/>
    <w:rsid w:val="000D763B"/>
    <w:rsid w:val="001218C4"/>
    <w:rsid w:val="00131606"/>
    <w:rsid w:val="00185CD4"/>
    <w:rsid w:val="001A1CE1"/>
    <w:rsid w:val="001C630D"/>
    <w:rsid w:val="00220492"/>
    <w:rsid w:val="002349D7"/>
    <w:rsid w:val="00236575"/>
    <w:rsid w:val="002C0A2C"/>
    <w:rsid w:val="002C50B8"/>
    <w:rsid w:val="002F0197"/>
    <w:rsid w:val="00332AE2"/>
    <w:rsid w:val="00335993"/>
    <w:rsid w:val="00343110"/>
    <w:rsid w:val="00395D10"/>
    <w:rsid w:val="003B21AE"/>
    <w:rsid w:val="003B520E"/>
    <w:rsid w:val="003F33CE"/>
    <w:rsid w:val="00417990"/>
    <w:rsid w:val="004202A7"/>
    <w:rsid w:val="00435F73"/>
    <w:rsid w:val="004709A1"/>
    <w:rsid w:val="004B23B8"/>
    <w:rsid w:val="004B6857"/>
    <w:rsid w:val="004D1946"/>
    <w:rsid w:val="004F0F2C"/>
    <w:rsid w:val="00521754"/>
    <w:rsid w:val="00541BA8"/>
    <w:rsid w:val="00587117"/>
    <w:rsid w:val="005D580B"/>
    <w:rsid w:val="005E5B2F"/>
    <w:rsid w:val="00600940"/>
    <w:rsid w:val="00601E1E"/>
    <w:rsid w:val="00604235"/>
    <w:rsid w:val="00633A12"/>
    <w:rsid w:val="00652225"/>
    <w:rsid w:val="006678BB"/>
    <w:rsid w:val="006C7656"/>
    <w:rsid w:val="007773E3"/>
    <w:rsid w:val="00785677"/>
    <w:rsid w:val="007C13EA"/>
    <w:rsid w:val="007D7399"/>
    <w:rsid w:val="007E0CA1"/>
    <w:rsid w:val="0080246C"/>
    <w:rsid w:val="0083000A"/>
    <w:rsid w:val="00867FF0"/>
    <w:rsid w:val="00872A94"/>
    <w:rsid w:val="00882290"/>
    <w:rsid w:val="008902D8"/>
    <w:rsid w:val="00896DD3"/>
    <w:rsid w:val="00914077"/>
    <w:rsid w:val="00960842"/>
    <w:rsid w:val="00997883"/>
    <w:rsid w:val="009A0D03"/>
    <w:rsid w:val="009A6509"/>
    <w:rsid w:val="009F710D"/>
    <w:rsid w:val="00A6533C"/>
    <w:rsid w:val="00A720C5"/>
    <w:rsid w:val="00A91CE5"/>
    <w:rsid w:val="00AB6EB6"/>
    <w:rsid w:val="00AC7741"/>
    <w:rsid w:val="00B16B6E"/>
    <w:rsid w:val="00B27354"/>
    <w:rsid w:val="00B33941"/>
    <w:rsid w:val="00B42F6E"/>
    <w:rsid w:val="00B44E88"/>
    <w:rsid w:val="00B7092E"/>
    <w:rsid w:val="00BB3E92"/>
    <w:rsid w:val="00BB622D"/>
    <w:rsid w:val="00BE6A8F"/>
    <w:rsid w:val="00C24F71"/>
    <w:rsid w:val="00C3241D"/>
    <w:rsid w:val="00C42B1C"/>
    <w:rsid w:val="00C55FB2"/>
    <w:rsid w:val="00C61DA8"/>
    <w:rsid w:val="00CA2888"/>
    <w:rsid w:val="00CA30D4"/>
    <w:rsid w:val="00CD0F13"/>
    <w:rsid w:val="00CF349B"/>
    <w:rsid w:val="00D06DEE"/>
    <w:rsid w:val="00D3151D"/>
    <w:rsid w:val="00D32539"/>
    <w:rsid w:val="00D32BFE"/>
    <w:rsid w:val="00D664CD"/>
    <w:rsid w:val="00D761EC"/>
    <w:rsid w:val="00DB4089"/>
    <w:rsid w:val="00DE128B"/>
    <w:rsid w:val="00E174E4"/>
    <w:rsid w:val="00E317A9"/>
    <w:rsid w:val="00E31E40"/>
    <w:rsid w:val="00F21674"/>
    <w:rsid w:val="00F44D03"/>
    <w:rsid w:val="00F511AD"/>
    <w:rsid w:val="00F76115"/>
    <w:rsid w:val="00FA095B"/>
    <w:rsid w:val="00FB1D41"/>
    <w:rsid w:val="00FC06D4"/>
    <w:rsid w:val="00FD457F"/>
    <w:rsid w:val="00FF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B387571"/>
  <w15:chartTrackingRefBased/>
  <w15:docId w15:val="{0806C177-B452-46D2-8EC3-8A777252D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val="en-GB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ascii="Tahoma" w:hAnsi="Tahoma" w:cs="Tahoma"/>
      <w:sz w:val="22"/>
      <w:szCs w:val="22"/>
      <w:lang w:val="pl-PL"/>
    </w:rPr>
  </w:style>
  <w:style w:type="character" w:customStyle="1" w:styleId="WW8Num3z0">
    <w:name w:val="WW8Num3z0"/>
    <w:rPr>
      <w:rFonts w:ascii="Tahoma" w:hAnsi="Tahoma" w:cs="Tahoma" w:hint="default"/>
      <w:sz w:val="22"/>
      <w:szCs w:val="22"/>
      <w:lang w:val="pl-PL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  <w:rPr>
      <w:rFonts w:cs="Tahoma"/>
      <w:lang w:val="pl-PL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ascii="Tahoma" w:hAnsi="Tahoma" w:cs="Tahoma" w:hint="default"/>
      <w:bCs/>
      <w:sz w:val="22"/>
      <w:szCs w:val="22"/>
      <w:lang w:val="pl-PL"/>
    </w:rPr>
  </w:style>
  <w:style w:type="character" w:customStyle="1" w:styleId="WW8Num8z0">
    <w:name w:val="WW8Num8z0"/>
    <w:rPr>
      <w:rFonts w:ascii="Tahoma" w:hAnsi="Tahoma" w:cs="Tahoma" w:hint="default"/>
      <w:sz w:val="22"/>
      <w:szCs w:val="22"/>
      <w:lang w:val="pl-PL"/>
    </w:rPr>
  </w:style>
  <w:style w:type="character" w:customStyle="1" w:styleId="WW8Num8z1">
    <w:name w:val="WW8Num8z1"/>
    <w:rPr>
      <w:rFonts w:ascii="Tahoma" w:hAnsi="Tahoma" w:cs="Tahoma" w:hint="default"/>
      <w:sz w:val="22"/>
      <w:szCs w:val="22"/>
      <w:lang w:val="pl-PL"/>
    </w:rPr>
  </w:style>
  <w:style w:type="character" w:customStyle="1" w:styleId="WW8Num8z2">
    <w:name w:val="WW8Num8z2"/>
  </w:style>
  <w:style w:type="character" w:customStyle="1" w:styleId="WW8Num9z0">
    <w:name w:val="WW8Num9z0"/>
    <w:rPr>
      <w:rFonts w:cs="Tahoma" w:hint="default"/>
      <w:lang w:val="pl-PL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eastAsia="Times New Roman" w:hAnsi="Times New Roman" w:cs="Times New Roman"/>
    </w:rPr>
  </w:style>
  <w:style w:type="character" w:customStyle="1" w:styleId="WW8Num14z1">
    <w:name w:val="WW8Num14z1"/>
    <w:rPr>
      <w:rFonts w:hint="default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Tahoma" w:eastAsia="Times New Roman" w:hAnsi="Tahoma" w:cs="Tahoma" w:hint="default"/>
      <w:sz w:val="22"/>
      <w:szCs w:val="22"/>
      <w:lang w:val="pl-PL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Tahoma" w:hAnsi="Tahoma" w:cs="Tahoma" w:hint="default"/>
      <w:sz w:val="22"/>
      <w:szCs w:val="22"/>
      <w:lang w:val="pl-PL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ahoma" w:hAnsi="Tahoma" w:cs="Tahoma" w:hint="default"/>
      <w:sz w:val="22"/>
      <w:szCs w:val="22"/>
      <w:lang w:val="pl-PL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ahoma" w:hAnsi="Tahoma" w:cs="Times New Roman" w:hint="default"/>
      <w:b w:val="0"/>
      <w:i w:val="0"/>
      <w:sz w:val="22"/>
      <w:szCs w:val="22"/>
      <w:lang w:val="pl-PL"/>
    </w:rPr>
  </w:style>
  <w:style w:type="character" w:customStyle="1" w:styleId="WW8Num22z1">
    <w:name w:val="WW8Num22z1"/>
    <w:rPr>
      <w:rFonts w:ascii="Tahoma" w:hAnsi="Tahoma" w:cs="Tahoma" w:hint="default"/>
      <w:sz w:val="22"/>
      <w:szCs w:val="22"/>
      <w:lang w:val="pl-PL"/>
    </w:rPr>
  </w:style>
  <w:style w:type="character" w:customStyle="1" w:styleId="WW8Num22z2">
    <w:name w:val="WW8Num22z2"/>
    <w:rPr>
      <w:rFonts w:cs="Times New Roman"/>
    </w:rPr>
  </w:style>
  <w:style w:type="character" w:customStyle="1" w:styleId="WW8Num23z0">
    <w:name w:val="WW8Num23z0"/>
    <w:rPr>
      <w:rFonts w:ascii="Tahoma" w:hAnsi="Tahoma" w:cs="Tahoma" w:hint="default"/>
      <w:sz w:val="22"/>
      <w:szCs w:val="22"/>
      <w:lang w:val="pl-PL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Tahoma" w:hAnsi="Tahoma" w:cs="Tahoma" w:hint="default"/>
      <w:kern w:val="1"/>
      <w:sz w:val="22"/>
      <w:szCs w:val="22"/>
      <w:lang w:val="pl-PL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StopkaZnak">
    <w:name w:val="Stopka Znak"/>
    <w:rPr>
      <w:lang w:val="en-GB" w:eastAsia="ar-SA" w:bidi="ar-SA"/>
    </w:rPr>
  </w:style>
  <w:style w:type="character" w:customStyle="1" w:styleId="TekstpodstawowyZnak">
    <w:name w:val="Tekst podstawowy Znak"/>
    <w:rPr>
      <w:sz w:val="24"/>
      <w:lang w:val="pl-PL" w:eastAsia="ar-SA" w:bidi="ar-SA"/>
    </w:rPr>
  </w:style>
  <w:style w:type="character" w:styleId="Hipercze">
    <w:name w:val="Hyperlink"/>
    <w:rPr>
      <w:color w:val="0000FF"/>
      <w:u w:val="singl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Pr>
      <w:sz w:val="24"/>
      <w:lang w:val="pl-PL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Style7">
    <w:name w:val="Style7"/>
    <w:basedOn w:val="Normalny"/>
    <w:pPr>
      <w:tabs>
        <w:tab w:val="left" w:pos="355"/>
      </w:tabs>
      <w:autoSpaceDE w:val="0"/>
      <w:spacing w:before="226" w:line="274" w:lineRule="exact"/>
      <w:jc w:val="both"/>
    </w:pPr>
    <w:rPr>
      <w:sz w:val="24"/>
      <w:szCs w:val="24"/>
      <w:lang w:val="pl-PL"/>
    </w:rPr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Standard">
    <w:name w:val="Standard"/>
    <w:rsid w:val="009F710D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styleId="Poprawka">
    <w:name w:val="Revision"/>
    <w:hidden/>
    <w:uiPriority w:val="99"/>
    <w:semiHidden/>
    <w:rsid w:val="007D7399"/>
    <w:rPr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22116mbrz\AppData\Local\Microsoft\Windows\INetCache\Content.Outlook\WK0NN4FU\wzor%20umowy%202024%20wyposazen%20ie%20specjalne%20AS&#769;%20Elbla&#808;g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1164C-BFC7-4021-AD98-6FE2CEFC4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wzor umowy 2024 wyposazen ie specjalne AŚ Elbląg.dotx</Template>
  <TotalTime>5</TotalTime>
  <Pages>4</Pages>
  <Words>1152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OI/KI-220/3/2014</vt:lpstr>
    </vt:vector>
  </TitlesOfParts>
  <Company/>
  <LinksUpToDate>false</LinksUpToDate>
  <CharactersWithSpaces>8053</CharactersWithSpaces>
  <SharedDoc>false</SharedDoc>
  <HLinks>
    <vt:vector size="6" baseType="variant">
      <vt:variant>
        <vt:i4>2031662</vt:i4>
      </vt:variant>
      <vt:variant>
        <vt:i4>0</vt:i4>
      </vt:variant>
      <vt:variant>
        <vt:i4>0</vt:i4>
      </vt:variant>
      <vt:variant>
        <vt:i4>5</vt:i4>
      </vt:variant>
      <vt:variant>
        <vt:lpwstr>mailto:mariusz.brzustewicz@sw.gov.pl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OI/KI-220/3/2014</dc:title>
  <dc:subject/>
  <dc:creator>Mariusz Brzustewicz</dc:creator>
  <cp:keywords/>
  <cp:lastModifiedBy>Krzysztof Wawrzyniak</cp:lastModifiedBy>
  <cp:revision>4</cp:revision>
  <cp:lastPrinted>2019-02-13T09:08:00Z</cp:lastPrinted>
  <dcterms:created xsi:type="dcterms:W3CDTF">2026-05-13T09:38:00Z</dcterms:created>
  <dcterms:modified xsi:type="dcterms:W3CDTF">2026-05-13T09:42:00Z</dcterms:modified>
</cp:coreProperties>
</file>